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07B9A" w:rsidRDefault="00D07B9A" w:rsidP="00D07B9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07B9A" w:rsidRPr="00D07B9A" w:rsidRDefault="00D07B9A" w:rsidP="00D07B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1733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практикам</w:t>
      </w:r>
    </w:p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8C4722" w:rsidTr="00CC60B0"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8C4722" w:rsidRDefault="008C4722" w:rsidP="008858A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профиль</w:t>
            </w:r>
            <w:r w:rsidR="008858A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/специализация</w:t>
            </w:r>
          </w:p>
        </w:tc>
        <w:tc>
          <w:tcPr>
            <w:tcW w:w="2957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8C4722" w:rsidRDefault="008C4722" w:rsidP="00CC60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8C4722" w:rsidTr="00CC60B0">
        <w:tc>
          <w:tcPr>
            <w:tcW w:w="2957" w:type="dxa"/>
            <w:vAlign w:val="center"/>
          </w:tcPr>
          <w:p w:rsidR="008C4722" w:rsidRPr="008858AA" w:rsidRDefault="008858AA" w:rsidP="004E5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4E55B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.03.0</w:t>
            </w:r>
            <w:r w:rsidR="00AA1990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Психолого-педагогическое образование</w:t>
            </w:r>
          </w:p>
        </w:tc>
        <w:tc>
          <w:tcPr>
            <w:tcW w:w="2957" w:type="dxa"/>
            <w:vAlign w:val="center"/>
          </w:tcPr>
          <w:p w:rsidR="008C4722" w:rsidRPr="008858AA" w:rsidRDefault="004E55B4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психология образования</w:t>
            </w:r>
          </w:p>
        </w:tc>
        <w:tc>
          <w:tcPr>
            <w:tcW w:w="2957" w:type="dxa"/>
            <w:vAlign w:val="center"/>
          </w:tcPr>
          <w:p w:rsidR="008C4722" w:rsidRPr="008858AA" w:rsidRDefault="00695A1C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8858AA"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8C4722" w:rsidRPr="008858AA" w:rsidRDefault="00C5686D" w:rsidP="008858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8C4722" w:rsidRDefault="008C4722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CF0E8D" w:rsidTr="00DB487B">
        <w:tc>
          <w:tcPr>
            <w:tcW w:w="4928" w:type="dxa"/>
          </w:tcPr>
          <w:p w:rsidR="00CF0E8D" w:rsidRPr="00B71CD7" w:rsidRDefault="00CF0E8D" w:rsidP="008901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CF0E8D" w:rsidRPr="00B71CD7" w:rsidRDefault="00CF0E8D" w:rsidP="00DB487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CF0E8D" w:rsidRPr="00CF0E8D" w:rsidTr="00DB487B">
        <w:tc>
          <w:tcPr>
            <w:tcW w:w="4928" w:type="dxa"/>
          </w:tcPr>
          <w:p w:rsidR="00CF0E8D" w:rsidRPr="00CF0E8D" w:rsidRDefault="00695A1C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29" w:type="dxa"/>
          </w:tcPr>
          <w:p w:rsidR="00CF0E8D" w:rsidRPr="00CF0E8D" w:rsidRDefault="00695A1C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Социально-психологический тренинг</w:t>
            </w:r>
          </w:p>
        </w:tc>
        <w:tc>
          <w:tcPr>
            <w:tcW w:w="4929" w:type="dxa"/>
          </w:tcPr>
          <w:p w:rsidR="00CF0E8D" w:rsidRPr="00CF0E8D" w:rsidRDefault="007355A2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EA036F" w:rsidRDefault="00EA036F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575"/>
        <w:gridCol w:w="5486"/>
        <w:gridCol w:w="1134"/>
        <w:gridCol w:w="710"/>
        <w:gridCol w:w="850"/>
        <w:gridCol w:w="4821"/>
        <w:gridCol w:w="140"/>
        <w:gridCol w:w="1277"/>
        <w:gridCol w:w="927"/>
      </w:tblGrid>
      <w:tr w:rsidR="00C60874" w:rsidTr="00C60874">
        <w:trPr>
          <w:cantSplit/>
          <w:trHeight w:val="485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9A6BF0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C60874" w:rsidTr="00C60874">
        <w:trPr>
          <w:cantSplit/>
          <w:trHeight w:val="549"/>
        </w:trPr>
        <w:tc>
          <w:tcPr>
            <w:tcW w:w="5000" w:type="pct"/>
            <w:gridSpan w:val="9"/>
            <w:shd w:val="clear" w:color="auto" w:fill="F2DBDB" w:themeFill="accent2" w:themeFillTint="33"/>
          </w:tcPr>
          <w:p w:rsidR="00C60874" w:rsidRPr="00695A1C" w:rsidRDefault="00695A1C" w:rsidP="00695A1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highlight w:val="green"/>
              </w:rPr>
            </w:pP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>УК-3. Способен осуществлять социальное взаимодействие и реализовывать свою роль в команде</w:t>
            </w:r>
          </w:p>
        </w:tc>
      </w:tr>
      <w:tr w:rsidR="00AF1554" w:rsidTr="00AF1554">
        <w:trPr>
          <w:cantSplit/>
          <w:trHeight w:val="3462"/>
        </w:trPr>
        <w:tc>
          <w:tcPr>
            <w:tcW w:w="181" w:type="pct"/>
            <w:vAlign w:val="center"/>
          </w:tcPr>
          <w:p w:rsidR="00C60874" w:rsidRPr="00701C1D" w:rsidRDefault="00C60874" w:rsidP="00B424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723" w:type="pct"/>
            <w:vAlign w:val="center"/>
          </w:tcPr>
          <w:p w:rsidR="00C60874" w:rsidRPr="00701C1D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6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23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gridSpan w:val="2"/>
            <w:vAlign w:val="center"/>
          </w:tcPr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C60874" w:rsidRDefault="00C60874" w:rsidP="007930E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1" w:type="pct"/>
            <w:textDirection w:val="btLr"/>
            <w:vAlign w:val="center"/>
          </w:tcPr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C60874" w:rsidRDefault="00C60874" w:rsidP="007930E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1" w:type="pct"/>
            <w:textDirection w:val="btLr"/>
            <w:vAlign w:val="center"/>
          </w:tcPr>
          <w:p w:rsidR="00C60874" w:rsidRDefault="00C60874" w:rsidP="00B714B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AF1554" w:rsidTr="00AF1554">
        <w:trPr>
          <w:cantSplit/>
          <w:trHeight w:val="1134"/>
        </w:trPr>
        <w:tc>
          <w:tcPr>
            <w:tcW w:w="181" w:type="pct"/>
            <w:vMerge w:val="restart"/>
          </w:tcPr>
          <w:p w:rsidR="00C60874" w:rsidRPr="00424CB7" w:rsidRDefault="00F10320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723" w:type="pct"/>
          </w:tcPr>
          <w:p w:rsidR="00C60874" w:rsidRPr="00695A1C" w:rsidRDefault="00695A1C" w:rsidP="00695A1C">
            <w:pPr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A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УК-3.1. Знает: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социально-психологические процессы развития группы; основные условия эффективной </w:t>
            </w:r>
            <w:r w:rsidRPr="00695A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командной 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работы для достижения поставленной цели; правила </w:t>
            </w:r>
            <w:r w:rsidRPr="00695A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командной 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>работы; понимает эффективность использования стратегии сотрудничества для достижения поставленной цели;</w:t>
            </w:r>
          </w:p>
        </w:tc>
        <w:tc>
          <w:tcPr>
            <w:tcW w:w="356" w:type="pct"/>
            <w:vMerge w:val="restart"/>
          </w:tcPr>
          <w:p w:rsidR="00471A91" w:rsidRPr="00FF4DE2" w:rsidRDefault="00471A91" w:rsidP="0047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471A91" w:rsidRPr="00FF4DE2" w:rsidRDefault="00471A91" w:rsidP="0047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C60874" w:rsidRPr="00B617D3" w:rsidRDefault="00C60874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C60874" w:rsidRPr="005052D8" w:rsidRDefault="00471A91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424CB7" w:rsidRDefault="00471A91" w:rsidP="00B617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535687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8" w:type="pct"/>
            <w:gridSpan w:val="2"/>
            <w:vMerge w:val="restart"/>
          </w:tcPr>
          <w:p w:rsidR="00BD0B59" w:rsidRPr="00FF4DE2" w:rsidRDefault="00BD0B59" w:rsidP="00BD0B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 w:rsidR="00471A91"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развернутый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</w:p>
          <w:p w:rsidR="002C1C1E" w:rsidRDefault="002C1C1E" w:rsidP="00535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D0B59" w:rsidRDefault="00471A91" w:rsidP="00535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Напишите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EE53D8">
              <w:rPr>
                <w:rFonts w:ascii="Times New Roman" w:hAnsi="Times New Roman" w:cs="Times New Roman"/>
                <w:sz w:val="24"/>
                <w:szCs w:val="24"/>
              </w:rPr>
              <w:t>тадии развития групп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 в тренинге </w:t>
            </w:r>
            <w:r w:rsidRPr="00EE53D8">
              <w:rPr>
                <w:rFonts w:ascii="Times New Roman" w:hAnsi="Times New Roman" w:cs="Times New Roman"/>
                <w:sz w:val="24"/>
                <w:szCs w:val="24"/>
              </w:rPr>
              <w:t>с управляемой динамикой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соблюдая последовательность их развития.</w:t>
            </w:r>
          </w:p>
          <w:p w:rsidR="00471A91" w:rsidRDefault="00471A91" w:rsidP="00535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A91" w:rsidRPr="00471A91" w:rsidRDefault="00471A91" w:rsidP="00535687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471A91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  <w:p w:rsidR="00BD0B59" w:rsidRPr="00EE53D8" w:rsidRDefault="00BD0B59" w:rsidP="0053568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5687" w:rsidRPr="00B617D3" w:rsidRDefault="00535687" w:rsidP="002C1C1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01" w:type="pct"/>
            <w:vMerge w:val="restart"/>
          </w:tcPr>
          <w:p w:rsidR="00C60874" w:rsidRPr="001F5B6E" w:rsidRDefault="002C1C1E" w:rsidP="00471A9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71A91">
              <w:rPr>
                <w:rFonts w:ascii="Times New Roman" w:hAnsi="Times New Roman" w:cs="Times New Roman"/>
                <w:sz w:val="24"/>
                <w:szCs w:val="24"/>
              </w:rPr>
              <w:t>хождение в ситуацию «здесь и теперь»</w:t>
            </w:r>
            <w:r w:rsidR="00471A91" w:rsidRPr="00EE53D8">
              <w:rPr>
                <w:rFonts w:ascii="Times New Roman" w:hAnsi="Times New Roman" w:cs="Times New Roman"/>
                <w:sz w:val="24"/>
                <w:szCs w:val="24"/>
              </w:rPr>
              <w:t>, сплочение и раскрепощение</w:t>
            </w:r>
            <w:r w:rsidR="00471A91">
              <w:rPr>
                <w:rFonts w:ascii="Times New Roman" w:hAnsi="Times New Roman" w:cs="Times New Roman"/>
                <w:sz w:val="24"/>
                <w:szCs w:val="24"/>
              </w:rPr>
              <w:t xml:space="preserve">; рефлексия групповой ситуации «здесь и теперь»; </w:t>
            </w:r>
            <w:r w:rsidR="00471A91" w:rsidRPr="00EE53D8">
              <w:rPr>
                <w:rFonts w:ascii="Times New Roman" w:hAnsi="Times New Roman" w:cs="Times New Roman"/>
                <w:sz w:val="24"/>
                <w:szCs w:val="24"/>
              </w:rPr>
              <w:t>личностные проекции, самопознание, углубление обратных связен, переход к свободному самораскрытию и обсуждению проблем</w:t>
            </w:r>
            <w:r w:rsidR="00471A9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71A91" w:rsidRPr="00EE53D8">
              <w:rPr>
                <w:rFonts w:ascii="Times New Roman" w:hAnsi="Times New Roman" w:cs="Times New Roman"/>
                <w:sz w:val="24"/>
                <w:szCs w:val="24"/>
              </w:rPr>
              <w:t xml:space="preserve">усиление межличностной </w:t>
            </w:r>
            <w:r w:rsidR="00471A91" w:rsidRPr="00EE53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динамики в группе, социометрия</w:t>
            </w:r>
            <w:r w:rsidR="00471A91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="00471A91" w:rsidRPr="00EE53D8">
              <w:rPr>
                <w:rFonts w:ascii="Times New Roman" w:hAnsi="Times New Roman" w:cs="Times New Roman"/>
                <w:sz w:val="24"/>
                <w:szCs w:val="24"/>
              </w:rPr>
              <w:t>выход из</w:t>
            </w:r>
            <w:r w:rsidR="00471A91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«здесь и теперь»</w:t>
            </w:r>
            <w:r w:rsidR="00471A91" w:rsidRPr="00EE53D8">
              <w:rPr>
                <w:rFonts w:ascii="Times New Roman" w:hAnsi="Times New Roman" w:cs="Times New Roman"/>
                <w:sz w:val="24"/>
                <w:szCs w:val="24"/>
              </w:rPr>
              <w:t>, социальная реабилитация</w:t>
            </w:r>
          </w:p>
        </w:tc>
        <w:tc>
          <w:tcPr>
            <w:tcW w:w="291" w:type="pct"/>
            <w:vMerge w:val="restart"/>
          </w:tcPr>
          <w:p w:rsidR="00471A91" w:rsidRDefault="00471A91" w:rsidP="0047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 на задание</w:t>
            </w:r>
          </w:p>
          <w:p w:rsidR="00471A91" w:rsidRDefault="00471A91" w:rsidP="0047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по сути верный, но не полный</w:t>
            </w:r>
          </w:p>
          <w:p w:rsidR="00C60874" w:rsidRPr="005052D8" w:rsidRDefault="00471A91" w:rsidP="00471A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695A1C" w:rsidRDefault="00695A1C" w:rsidP="00695A1C">
            <w:pPr>
              <w:tabs>
                <w:tab w:val="left" w:pos="418"/>
              </w:tabs>
              <w:ind w:left="-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A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УК-3.2. Умеет: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свою роль в команде; понимает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– по возрастным особенностям, по этническому или религиозному признаку, социально незащищенные слои населения и т.п.); предвидит результаты (последствия) личных действий и планирует последовательность шагов для достижения заданного результата;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2C1C1E">
        <w:tc>
          <w:tcPr>
            <w:tcW w:w="181" w:type="pct"/>
            <w:vMerge/>
          </w:tcPr>
          <w:p w:rsidR="00C60874" w:rsidRPr="00424CB7" w:rsidRDefault="00C60874" w:rsidP="007930E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695A1C" w:rsidRDefault="00695A1C" w:rsidP="002C1C1E">
            <w:pPr>
              <w:pStyle w:val="Default"/>
              <w:jc w:val="both"/>
              <w:rPr>
                <w:b/>
                <w:i/>
              </w:rPr>
            </w:pPr>
            <w:r w:rsidRPr="00695A1C">
              <w:rPr>
                <w:b/>
                <w:i/>
              </w:rPr>
              <w:t>УК-3.3. Имеет навыки и/или опыт деятельности:</w:t>
            </w:r>
            <w:r w:rsidR="002C1C1E">
              <w:rPr>
                <w:b/>
                <w:i/>
              </w:rPr>
              <w:t xml:space="preserve"> </w:t>
            </w:r>
            <w:r w:rsidRPr="00695A1C">
              <w:t xml:space="preserve">эффективного взаимодействия с другими членами </w:t>
            </w:r>
            <w:r w:rsidRPr="00695A1C">
              <w:rPr>
                <w:spacing w:val="-3"/>
              </w:rPr>
              <w:t xml:space="preserve">команды, </w:t>
            </w:r>
            <w:r w:rsidRPr="00695A1C">
              <w:t xml:space="preserve">в </w:t>
            </w:r>
            <w:r w:rsidRPr="00695A1C">
              <w:rPr>
                <w:spacing w:val="-5"/>
              </w:rPr>
              <w:t xml:space="preserve">т.ч. </w:t>
            </w:r>
            <w:r w:rsidRPr="00695A1C">
              <w:t xml:space="preserve">участвует в обмене информацией, знаниями и опытом, и презентации </w:t>
            </w:r>
            <w:r w:rsidRPr="00695A1C">
              <w:rPr>
                <w:spacing w:val="-3"/>
              </w:rPr>
              <w:t xml:space="preserve">результатов </w:t>
            </w:r>
            <w:r w:rsidRPr="00695A1C">
              <w:t xml:space="preserve">работы </w:t>
            </w:r>
            <w:r w:rsidRPr="00695A1C">
              <w:rPr>
                <w:spacing w:val="-4"/>
              </w:rPr>
              <w:t>команды.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F10320" w:rsidP="003025A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60874" w:rsidRPr="00424CB7" w:rsidRDefault="00F10320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A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УК-3.1. Знает: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социально-психологические процессы развития группы; основные условия эффективной </w:t>
            </w:r>
            <w:r w:rsidRPr="00695A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командной 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работы для достижения поставленной цели; правила </w:t>
            </w:r>
            <w:r w:rsidRPr="00695A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командной 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>работы; понимает эффективность использования стратегии сотрудничества для достижения поставленной цели;</w:t>
            </w:r>
          </w:p>
        </w:tc>
        <w:tc>
          <w:tcPr>
            <w:tcW w:w="356" w:type="pct"/>
            <w:vMerge w:val="restart"/>
          </w:tcPr>
          <w:p w:rsidR="00C60874" w:rsidRPr="00DE170A" w:rsidRDefault="00677F66" w:rsidP="00A33D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677F66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677F66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677F66" w:rsidRDefault="00677F66" w:rsidP="00677F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677F66" w:rsidRDefault="00677F66" w:rsidP="00677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70DE">
              <w:rPr>
                <w:rFonts w:ascii="Times New Roman" w:hAnsi="Times New Roman" w:cs="Times New Roman"/>
                <w:sz w:val="24"/>
                <w:szCs w:val="24"/>
              </w:rPr>
              <w:t xml:space="preserve">И.В. Вачков выделил характерные нормы (принципы) для большинства тренинговых групп.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 название принципов тренинговой работы из левого столбца (А-Е) с проявлением их в поведении участников тренинга  из правого столбца (1-6).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27"/>
            </w:tblGrid>
            <w:tr w:rsidR="00677F66" w:rsidRPr="007E38E3" w:rsidTr="007F7DE1">
              <w:tc>
                <w:tcPr>
                  <w:tcW w:w="1951" w:type="dxa"/>
                  <w:gridSpan w:val="2"/>
                </w:tcPr>
                <w:p w:rsidR="00677F66" w:rsidRPr="007E38E3" w:rsidRDefault="00677F66" w:rsidP="007F7DE1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7E38E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Принципы работы</w:t>
                  </w:r>
                </w:p>
              </w:tc>
              <w:tc>
                <w:tcPr>
                  <w:tcW w:w="2552" w:type="dxa"/>
                  <w:gridSpan w:val="2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Поведенческие проявления</w:t>
                  </w:r>
                </w:p>
              </w:tc>
            </w:tr>
            <w:tr w:rsidR="00677F66" w:rsidRPr="007E38E3" w:rsidTr="007F7DE1">
              <w:tc>
                <w:tcPr>
                  <w:tcW w:w="534" w:type="dxa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«Здесь и теперь»</w:t>
                  </w:r>
                </w:p>
              </w:tc>
              <w:tc>
                <w:tcPr>
                  <w:tcW w:w="425" w:type="dxa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677F66" w:rsidRPr="007E38E3" w:rsidRDefault="00677F66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Постоянное реальное включение каждого участника в интенсивное групповое взаимодействие</w:t>
                  </w:r>
                </w:p>
              </w:tc>
            </w:tr>
            <w:tr w:rsidR="00677F66" w:rsidRPr="007E38E3" w:rsidTr="007F7DE1">
              <w:tc>
                <w:tcPr>
                  <w:tcW w:w="534" w:type="dxa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Персонификации высказывания</w:t>
                  </w:r>
                </w:p>
              </w:tc>
              <w:tc>
                <w:tcPr>
                  <w:tcW w:w="425" w:type="dxa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677F66" w:rsidRPr="007E38E3" w:rsidRDefault="00677F66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Не вынесение содержание общения, развивающегося в процессе тренинга, за пределы группы</w:t>
                  </w:r>
                </w:p>
              </w:tc>
            </w:tr>
            <w:tr w:rsidR="00677F66" w:rsidRPr="007E38E3" w:rsidTr="007F7DE1">
              <w:tc>
                <w:tcPr>
                  <w:tcW w:w="534" w:type="dxa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Безоценочности </w:t>
                  </w: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суждений</w:t>
                  </w:r>
                </w:p>
              </w:tc>
              <w:tc>
                <w:tcPr>
                  <w:tcW w:w="425" w:type="dxa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2127" w:type="dxa"/>
                </w:tcPr>
                <w:p w:rsidR="00677F66" w:rsidRPr="007E38E3" w:rsidRDefault="00677F66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 xml:space="preserve">Добровольный отказ от безличных </w:t>
                  </w:r>
                  <w:r w:rsidRPr="007E38E3">
                    <w:rPr>
                      <w:rFonts w:ascii="Times New Roman" w:hAnsi="Times New Roman" w:cs="Times New Roman"/>
                    </w:rPr>
                    <w:lastRenderedPageBreak/>
                    <w:t>речевых форм</w:t>
                  </w:r>
                </w:p>
              </w:tc>
            </w:tr>
            <w:tr w:rsidR="00677F66" w:rsidRPr="007E38E3" w:rsidTr="007F7DE1">
              <w:tc>
                <w:tcPr>
                  <w:tcW w:w="534" w:type="dxa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Открытого и доверительного общения</w:t>
                  </w:r>
                </w:p>
              </w:tc>
              <w:tc>
                <w:tcPr>
                  <w:tcW w:w="425" w:type="dxa"/>
                </w:tcPr>
                <w:p w:rsidR="00677F66" w:rsidRPr="007E38E3" w:rsidRDefault="00677F66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677F66" w:rsidRPr="007E38E3" w:rsidRDefault="00677F66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Избегание оценочных суждений, по возможности заменяя их описаниями собственных состояний</w:t>
                  </w:r>
                </w:p>
              </w:tc>
            </w:tr>
            <w:tr w:rsidR="00677F66" w:rsidRPr="007E38E3" w:rsidTr="007F7DE1">
              <w:tc>
                <w:tcPr>
                  <w:tcW w:w="534" w:type="dxa"/>
                </w:tcPr>
                <w:p w:rsidR="00677F66" w:rsidRPr="007E38E3" w:rsidRDefault="00677F66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677F66" w:rsidRPr="007E38E3" w:rsidRDefault="00677F66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Активности</w:t>
                  </w:r>
                </w:p>
              </w:tc>
              <w:tc>
                <w:tcPr>
                  <w:tcW w:w="425" w:type="dxa"/>
                </w:tcPr>
                <w:p w:rsidR="00677F66" w:rsidRPr="007E38E3" w:rsidRDefault="00677F66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27" w:type="dxa"/>
                </w:tcPr>
                <w:p w:rsidR="00677F66" w:rsidRPr="007E38E3" w:rsidRDefault="00677F66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Откровенный рассказ о том, что действительно волнует и интересует</w:t>
                  </w:r>
                </w:p>
              </w:tc>
            </w:tr>
            <w:tr w:rsidR="00677F66" w:rsidRPr="007E38E3" w:rsidTr="007F7DE1">
              <w:tc>
                <w:tcPr>
                  <w:tcW w:w="534" w:type="dxa"/>
                </w:tcPr>
                <w:p w:rsidR="00677F66" w:rsidRPr="007E38E3" w:rsidRDefault="00677F66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677F66" w:rsidRPr="007E38E3" w:rsidRDefault="00677F66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Конфиденциальности</w:t>
                  </w:r>
                </w:p>
              </w:tc>
              <w:tc>
                <w:tcPr>
                  <w:tcW w:w="425" w:type="dxa"/>
                </w:tcPr>
                <w:p w:rsidR="00677F66" w:rsidRPr="007E38E3" w:rsidRDefault="00677F66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27" w:type="dxa"/>
                </w:tcPr>
                <w:p w:rsidR="00677F66" w:rsidRPr="007E38E3" w:rsidRDefault="00677F66" w:rsidP="007F7DE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Анализ процессов, происходящих в группе в данный момент, чувств, переживаемых в данный конкретный момент, мыслей, появляющихся в данный момент</w:t>
                  </w:r>
                </w:p>
              </w:tc>
            </w:tr>
          </w:tbl>
          <w:p w:rsidR="00677F66" w:rsidRDefault="00677F66" w:rsidP="00677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66" w:rsidRDefault="00677F66" w:rsidP="00677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7F66" w:rsidRDefault="00677F66" w:rsidP="00677F6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677F66" w:rsidTr="007F7DE1">
              <w:trPr>
                <w:trHeight w:val="519"/>
              </w:trPr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7F66" w:rsidRDefault="00677F66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7F66" w:rsidRDefault="00677F66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7F66" w:rsidRDefault="00677F66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77F66" w:rsidRDefault="00677F66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7F66" w:rsidRDefault="00677F66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7F66" w:rsidRDefault="00677F66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677F66" w:rsidTr="007F7DE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7F66" w:rsidRDefault="00677F66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7F66" w:rsidRDefault="00677F66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7F66" w:rsidRDefault="00677F66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7F66" w:rsidRDefault="00677F66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7F66" w:rsidRDefault="00677F66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77F66" w:rsidRDefault="00677F66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677F66" w:rsidRPr="00907374" w:rsidRDefault="00677F66" w:rsidP="00677F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0874" w:rsidRPr="00CF0E8D" w:rsidRDefault="00C60874" w:rsidP="00DE17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677F66" w:rsidRPr="00D670DE" w:rsidRDefault="00677F66" w:rsidP="00677F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70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А6Б3В4Г5Д1Е2</w:t>
            </w:r>
          </w:p>
          <w:p w:rsidR="002E6895" w:rsidRPr="007930E0" w:rsidRDefault="002E6895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677F66" w:rsidRDefault="00677F66" w:rsidP="00677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677F66" w:rsidRDefault="00677F66" w:rsidP="00677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677F66" w:rsidRDefault="00677F66" w:rsidP="00677F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C60874" w:rsidRPr="00CF0E8D" w:rsidRDefault="00C60874" w:rsidP="002E68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F10320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A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УК-3.2. Умеет: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свою роль в команде; понимает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– по возрастным особенностям, по этническому или религиозному признаку, социально незащищенные слои населения и т.п.); предвидит результаты (последствия) личных действий и планирует последовательность шагов для достижения заданного результата;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F10320">
        <w:tc>
          <w:tcPr>
            <w:tcW w:w="181" w:type="pct"/>
            <w:vMerge/>
          </w:tcPr>
          <w:p w:rsidR="00C60874" w:rsidRPr="00424CB7" w:rsidRDefault="00C60874" w:rsidP="00DB487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F10320" w:rsidRDefault="00F10320" w:rsidP="00F103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УК-3.3. Имеет навыки и/или опыт деятельности: </w:t>
            </w:r>
            <w:r w:rsidRPr="00F10320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эффективного взаимодействия с другими членами </w:t>
            </w:r>
            <w:r w:rsidRPr="00F1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команды, </w:t>
            </w:r>
            <w:r w:rsidRPr="00F1032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103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т.ч. </w:t>
            </w:r>
            <w:r w:rsidRPr="00F10320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обмене информацией, знаниями и опытом, и </w:t>
            </w:r>
            <w:r w:rsidRPr="00F103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презентации </w:t>
            </w:r>
            <w:r w:rsidRPr="00F1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результатов </w:t>
            </w:r>
            <w:r w:rsidRPr="00F10320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Pr="00F103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команды.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 w:val="restart"/>
          </w:tcPr>
          <w:p w:rsidR="00C60874" w:rsidRPr="00424CB7" w:rsidRDefault="00F10320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60874" w:rsidRPr="00424CB7" w:rsidRDefault="00F10320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A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УК-3.1. Знает: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социально-психологические процессы развития группы; основные условия эффективной </w:t>
            </w:r>
            <w:r w:rsidRPr="00695A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командной 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работы для достижения поставленной цели; правила </w:t>
            </w:r>
            <w:r w:rsidRPr="00695A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командной 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работы; понимает эффективность использования стратегии сотрудничества для достижения поставленной 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цели;</w:t>
            </w:r>
          </w:p>
        </w:tc>
        <w:tc>
          <w:tcPr>
            <w:tcW w:w="356" w:type="pct"/>
            <w:vMerge w:val="restart"/>
          </w:tcPr>
          <w:p w:rsidR="00C60874" w:rsidRPr="000C4C3A" w:rsidRDefault="00677F66" w:rsidP="00DE17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на установление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соответствия</w:t>
            </w:r>
          </w:p>
        </w:tc>
        <w:tc>
          <w:tcPr>
            <w:tcW w:w="223" w:type="pct"/>
            <w:vMerge w:val="restart"/>
          </w:tcPr>
          <w:p w:rsidR="00C60874" w:rsidRPr="005052D8" w:rsidRDefault="00677F66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A943B0" w:rsidRDefault="00677F66" w:rsidP="00FE25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gridSpan w:val="2"/>
            <w:vMerge w:val="restart"/>
          </w:tcPr>
          <w:p w:rsidR="00B721B9" w:rsidRDefault="00B721B9" w:rsidP="00B721B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721B9" w:rsidRDefault="00155157" w:rsidP="00155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EE53D8">
              <w:rPr>
                <w:rFonts w:ascii="Times New Roman" w:hAnsi="Times New Roman" w:cs="Times New Roman"/>
                <w:sz w:val="24"/>
                <w:szCs w:val="24"/>
              </w:rPr>
              <w:t>групповой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С. </w:t>
            </w:r>
            <w:r w:rsidRPr="00EE53D8">
              <w:rPr>
                <w:rFonts w:ascii="Times New Roman" w:hAnsi="Times New Roman" w:cs="Times New Roman"/>
                <w:sz w:val="24"/>
                <w:szCs w:val="24"/>
              </w:rPr>
              <w:t>Кратохвил</w:t>
            </w:r>
            <w:r w:rsidR="00D15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выделил</w:t>
            </w:r>
            <w:r w:rsidRPr="00EE53D8">
              <w:rPr>
                <w:rFonts w:ascii="Times New Roman" w:hAnsi="Times New Roman" w:cs="Times New Roman"/>
                <w:sz w:val="24"/>
                <w:szCs w:val="24"/>
              </w:rPr>
              <w:t xml:space="preserve"> пять основных ролей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ведущего.</w:t>
            </w:r>
            <w:r w:rsidR="00D158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21B9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название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ролевых позиций ведущего группы</w:t>
            </w:r>
            <w:r w:rsidR="00B721B9">
              <w:rPr>
                <w:rFonts w:ascii="Times New Roman" w:hAnsi="Times New Roman" w:cs="Times New Roman"/>
                <w:sz w:val="24"/>
                <w:szCs w:val="24"/>
              </w:rPr>
              <w:t xml:space="preserve"> из левого столбца (А-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B721B9">
              <w:rPr>
                <w:rFonts w:ascii="Times New Roman" w:hAnsi="Times New Roman" w:cs="Times New Roman"/>
                <w:sz w:val="24"/>
                <w:szCs w:val="24"/>
              </w:rPr>
              <w:t xml:space="preserve">) с 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поведенческими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проявлениями</w:t>
            </w:r>
            <w:r w:rsidR="00B721B9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721B9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155157" w:rsidRDefault="00155157" w:rsidP="00155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27"/>
            </w:tblGrid>
            <w:tr w:rsidR="00155157" w:rsidRPr="007E38E3" w:rsidTr="007F7DE1">
              <w:tc>
                <w:tcPr>
                  <w:tcW w:w="1951" w:type="dxa"/>
                  <w:gridSpan w:val="2"/>
                </w:tcPr>
                <w:p w:rsidR="00155157" w:rsidRPr="007E38E3" w:rsidRDefault="00155157" w:rsidP="007F7DE1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7E38E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Роль ведущего</w:t>
                  </w:r>
                </w:p>
              </w:tc>
              <w:tc>
                <w:tcPr>
                  <w:tcW w:w="2552" w:type="dxa"/>
                  <w:gridSpan w:val="2"/>
                </w:tcPr>
                <w:p w:rsidR="00155157" w:rsidRPr="007E38E3" w:rsidRDefault="00155157" w:rsidP="00155157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Поведенческие проявления</w:t>
                  </w:r>
                </w:p>
              </w:tc>
            </w:tr>
            <w:tr w:rsidR="00155157" w:rsidRPr="007E38E3" w:rsidTr="007F7DE1">
              <w:tc>
                <w:tcPr>
                  <w:tcW w:w="534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Лидер </w:t>
                  </w:r>
                </w:p>
              </w:tc>
              <w:tc>
                <w:tcPr>
                  <w:tcW w:w="425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Служит своеобразным зеркалом, отражающим происходящие процессы</w:t>
                  </w:r>
                </w:p>
              </w:tc>
            </w:tr>
            <w:tr w:rsidR="00155157" w:rsidRPr="007E38E3" w:rsidTr="007F7DE1">
              <w:tc>
                <w:tcPr>
                  <w:tcW w:w="534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Аналитик</w:t>
                  </w:r>
                </w:p>
              </w:tc>
              <w:tc>
                <w:tcPr>
                  <w:tcW w:w="425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Координирует обсуждение, вовлекает в него пассивных участников, объясняет все, чего участники не знают, и обучает тому, что они не умеют;</w:t>
                  </w:r>
                </w:p>
              </w:tc>
            </w:tr>
            <w:tr w:rsidR="00155157" w:rsidRPr="007E38E3" w:rsidTr="007F7DE1">
              <w:tc>
                <w:tcPr>
                  <w:tcW w:w="534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Комментатор</w:t>
                  </w:r>
                </w:p>
              </w:tc>
              <w:tc>
                <w:tcPr>
                  <w:tcW w:w="425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Ведет себя пассивно, по мере формирования и проявления необходимых реакций начинает интерпретировать поведение участников</w:t>
                  </w:r>
                </w:p>
              </w:tc>
            </w:tr>
            <w:tr w:rsidR="00155157" w:rsidRPr="007E38E3" w:rsidTr="007F7DE1">
              <w:tc>
                <w:tcPr>
                  <w:tcW w:w="534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 xml:space="preserve">Эксперт </w:t>
                  </w:r>
                </w:p>
              </w:tc>
              <w:tc>
                <w:tcPr>
                  <w:tcW w:w="425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155157" w:rsidRPr="007E38E3" w:rsidRDefault="00155157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Ведет себя как один из членов группы, выражает свои подлинные чувства</w:t>
                  </w:r>
                </w:p>
              </w:tc>
            </w:tr>
            <w:tr w:rsidR="00155157" w:rsidRPr="007E38E3" w:rsidTr="007F7DE1">
              <w:tc>
                <w:tcPr>
                  <w:tcW w:w="534" w:type="dxa"/>
                </w:tcPr>
                <w:p w:rsidR="00155157" w:rsidRPr="007E38E3" w:rsidRDefault="00155157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155157" w:rsidRPr="007E38E3" w:rsidRDefault="00155157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Аутентичная личность</w:t>
                  </w:r>
                </w:p>
              </w:tc>
              <w:tc>
                <w:tcPr>
                  <w:tcW w:w="425" w:type="dxa"/>
                </w:tcPr>
                <w:p w:rsidR="00155157" w:rsidRPr="007E38E3" w:rsidRDefault="00155157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27" w:type="dxa"/>
                </w:tcPr>
                <w:p w:rsidR="00155157" w:rsidRPr="007E38E3" w:rsidRDefault="00155157" w:rsidP="007F7DE1">
                  <w:pPr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Открыто проявляет свою власть, оказывает постоянное воздействие на членов группы</w:t>
                  </w:r>
                </w:p>
              </w:tc>
            </w:tr>
          </w:tbl>
          <w:p w:rsidR="00B721B9" w:rsidRDefault="00B721B9" w:rsidP="001551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721B9" w:rsidRDefault="00B721B9" w:rsidP="00B721B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</w:tblGrid>
            <w:tr w:rsidR="00B721B9" w:rsidTr="007F7DE1">
              <w:trPr>
                <w:trHeight w:val="519"/>
              </w:trPr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1B9" w:rsidRDefault="00B721B9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1B9" w:rsidRDefault="00B721B9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1B9" w:rsidRDefault="00B721B9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721B9" w:rsidRDefault="00B721B9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21B9" w:rsidRDefault="00B721B9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B721B9" w:rsidTr="007F7DE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21B9" w:rsidRDefault="00B721B9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21B9" w:rsidRDefault="00B721B9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21B9" w:rsidRDefault="00B721B9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21B9" w:rsidRDefault="00B721B9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721B9" w:rsidRDefault="00B721B9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B721B9" w:rsidRPr="00CF0E8D" w:rsidRDefault="00B721B9" w:rsidP="00A869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 w:val="restart"/>
          </w:tcPr>
          <w:p w:rsidR="00155157" w:rsidRDefault="00155157" w:rsidP="00155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А5Б3В1Г2Д4</w:t>
            </w:r>
          </w:p>
          <w:p w:rsidR="00C60874" w:rsidRPr="00A33D94" w:rsidRDefault="00C60874" w:rsidP="00A943B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1" w:type="pct"/>
            <w:vMerge w:val="restart"/>
          </w:tcPr>
          <w:p w:rsidR="00155157" w:rsidRDefault="00155157" w:rsidP="0015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2б – полное совпадение с верны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 ответами </w:t>
            </w:r>
          </w:p>
          <w:p w:rsidR="00155157" w:rsidRDefault="00155157" w:rsidP="0015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три верных соответствия</w:t>
            </w:r>
          </w:p>
          <w:p w:rsidR="00155157" w:rsidRDefault="00155157" w:rsidP="001551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C60874" w:rsidRPr="00CF0E8D" w:rsidRDefault="00C60874" w:rsidP="00E37D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AF1554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60874" w:rsidRPr="00424CB7" w:rsidRDefault="00F10320" w:rsidP="007A39C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5A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УК-3.2. Умеет: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свою роль в команде; понимает особенности поведения выделенных групп людей, с которыми работает/взаимодействует, учитывает их в своей деятельности (выбор категорий групп людей осуществляется образовательной организацией в зависимости от целей подготовки – по возрастным особенностям, по этническому или религиозному признаку, социально незащищенные слои населения и т.п.); предвидит результаты (последствия) личных действий и планирует последовательность шагов для достижения заданного результата;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F10320">
        <w:tc>
          <w:tcPr>
            <w:tcW w:w="181" w:type="pct"/>
            <w:vMerge/>
          </w:tcPr>
          <w:p w:rsidR="00C60874" w:rsidRPr="00424CB7" w:rsidRDefault="00C60874" w:rsidP="000C4C3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23" w:type="pct"/>
          </w:tcPr>
          <w:p w:rsidR="00C60874" w:rsidRPr="00F10320" w:rsidRDefault="00F10320" w:rsidP="00F1032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УК-3.3. Имеет навыки и/или опыт деятельности: </w:t>
            </w:r>
            <w:r w:rsidRPr="00F10320">
              <w:rPr>
                <w:rFonts w:ascii="Times New Roman" w:hAnsi="Times New Roman" w:cs="Times New Roman"/>
                <w:sz w:val="24"/>
                <w:szCs w:val="24"/>
              </w:rPr>
              <w:t xml:space="preserve">эффективного взаимодействия с другими членами </w:t>
            </w:r>
            <w:r w:rsidRPr="00F1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команды, </w:t>
            </w:r>
            <w:r w:rsidRPr="00F10320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10320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т.ч. </w:t>
            </w:r>
            <w:r w:rsidRPr="00F10320">
              <w:rPr>
                <w:rFonts w:ascii="Times New Roman" w:hAnsi="Times New Roman" w:cs="Times New Roman"/>
                <w:sz w:val="24"/>
                <w:szCs w:val="24"/>
              </w:rPr>
              <w:t xml:space="preserve">участвует в обмене информацией, знаниями и опытом, и презентации </w:t>
            </w:r>
            <w:r w:rsidRPr="00F10320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результатов </w:t>
            </w:r>
            <w:r w:rsidRPr="00F10320">
              <w:rPr>
                <w:rFonts w:ascii="Times New Roman" w:hAnsi="Times New Roman" w:cs="Times New Roman"/>
                <w:sz w:val="24"/>
                <w:szCs w:val="24"/>
              </w:rPr>
              <w:t xml:space="preserve">работы </w:t>
            </w:r>
            <w:r w:rsidRPr="00F1032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команды.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5A1C" w:rsidTr="007E38E3">
        <w:tc>
          <w:tcPr>
            <w:tcW w:w="5000" w:type="pct"/>
            <w:gridSpan w:val="9"/>
            <w:shd w:val="clear" w:color="auto" w:fill="F2DBDB" w:themeFill="accent2" w:themeFillTint="33"/>
          </w:tcPr>
          <w:p w:rsidR="00695A1C" w:rsidRPr="00CF0E8D" w:rsidRDefault="00695A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695A1C" w:rsidTr="007E38E3">
        <w:tc>
          <w:tcPr>
            <w:tcW w:w="5000" w:type="pct"/>
            <w:gridSpan w:val="9"/>
            <w:shd w:val="clear" w:color="auto" w:fill="F2DBDB" w:themeFill="accent2" w:themeFillTint="33"/>
          </w:tcPr>
          <w:p w:rsidR="00695A1C" w:rsidRPr="00695A1C" w:rsidRDefault="00695A1C" w:rsidP="00695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>УК-6. Способен управлять своим временем, выстраивать и реализовывать траекторию саморазвития на основе принципов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бразования в течение всей жизни</w:t>
            </w: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7E38E3" w:rsidP="00DB487B">
            <w:pPr>
              <w:pStyle w:val="Default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723" w:type="pct"/>
          </w:tcPr>
          <w:p w:rsidR="00C60874" w:rsidRPr="00695A1C" w:rsidRDefault="00695A1C" w:rsidP="00695A1C">
            <w:pPr>
              <w:pStyle w:val="Default"/>
              <w:jc w:val="both"/>
            </w:pPr>
            <w:r w:rsidRPr="00695A1C">
              <w:rPr>
                <w:b/>
                <w:i/>
              </w:rPr>
              <w:t>УК-6.1. Знает:</w:t>
            </w:r>
            <w:r w:rsidRPr="00695A1C"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60874" w:rsidRPr="00A3129A" w:rsidRDefault="007F7DE1" w:rsidP="00A312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1F62C8" w:rsidRDefault="00D1580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C60874" w:rsidRPr="001F62C8" w:rsidRDefault="00D15805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7F7DE1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7F7DE1" w:rsidRDefault="007F7DE1" w:rsidP="007F7D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F7DE1" w:rsidRPr="00907374" w:rsidRDefault="007F7DE1" w:rsidP="007F7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7DE1">
              <w:rPr>
                <w:rFonts w:ascii="Times New Roman" w:hAnsi="Times New Roman" w:cs="Times New Roman"/>
                <w:sz w:val="24"/>
                <w:szCs w:val="24"/>
              </w:rPr>
              <w:t>Танцевально-экспрессивный тренинг позволяет развить и изменить систему отношений и взаимоотношений личности.</w:t>
            </w:r>
            <w:r w:rsidR="002C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BC9">
              <w:rPr>
                <w:rFonts w:ascii="Times New Roman" w:hAnsi="Times New Roman" w:cs="Times New Roman"/>
                <w:sz w:val="24"/>
                <w:szCs w:val="24"/>
              </w:rPr>
              <w:t>Соотнесите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функций танца из левого столбца (А-Г) с результатами из реализации  из правого столбца (1-4).</w:t>
            </w:r>
          </w:p>
          <w:p w:rsidR="00C60874" w:rsidRDefault="00C60874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27"/>
            </w:tblGrid>
            <w:tr w:rsidR="007F7DE1" w:rsidRPr="007E38E3" w:rsidTr="007F7DE1">
              <w:tc>
                <w:tcPr>
                  <w:tcW w:w="1951" w:type="dxa"/>
                  <w:gridSpan w:val="2"/>
                </w:tcPr>
                <w:p w:rsidR="007F7DE1" w:rsidRPr="007E38E3" w:rsidRDefault="007F7DE1" w:rsidP="007F7DE1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7E38E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Функции танца</w:t>
                  </w:r>
                </w:p>
              </w:tc>
              <w:tc>
                <w:tcPr>
                  <w:tcW w:w="2552" w:type="dxa"/>
                  <w:gridSpan w:val="2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Результат реализации</w:t>
                  </w:r>
                </w:p>
              </w:tc>
            </w:tr>
            <w:tr w:rsidR="007F7DE1" w:rsidRPr="007E38E3" w:rsidTr="007F7DE1">
              <w:tc>
                <w:tcPr>
                  <w:tcW w:w="534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Невербального катарсиса</w:t>
                  </w:r>
                </w:p>
              </w:tc>
              <w:tc>
                <w:tcPr>
                  <w:tcW w:w="425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7F7DE1" w:rsidRPr="007E38E3" w:rsidRDefault="007F7DE1" w:rsidP="007F7DE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Познание людьми друг друга, организация межличностного взаимодействия, формирование и развитие отношений</w:t>
                  </w:r>
                </w:p>
              </w:tc>
            </w:tr>
            <w:tr w:rsidR="007F7DE1" w:rsidRPr="007E38E3" w:rsidTr="007F7DE1">
              <w:tc>
                <w:tcPr>
                  <w:tcW w:w="534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Невербального общения</w:t>
                  </w:r>
                </w:p>
              </w:tc>
              <w:tc>
                <w:tcPr>
                  <w:tcW w:w="425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7F7DE1" w:rsidRPr="007E38E3" w:rsidRDefault="007F7DE1" w:rsidP="007F7DE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Выражение чувств, отношений и взаимоотношений личности, понимание и взаимопонимание</w:t>
                  </w:r>
                </w:p>
              </w:tc>
            </w:tr>
            <w:tr w:rsidR="007F7DE1" w:rsidRPr="007E38E3" w:rsidTr="007F7DE1">
              <w:tc>
                <w:tcPr>
                  <w:tcW w:w="534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Социально-психологическая</w:t>
                  </w:r>
                </w:p>
              </w:tc>
              <w:tc>
                <w:tcPr>
                  <w:tcW w:w="425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:rsidR="007F7DE1" w:rsidRPr="007E38E3" w:rsidRDefault="007F7DE1" w:rsidP="007F7DE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 xml:space="preserve">Выражение социальных ценностей, отражение </w:t>
                  </w:r>
                  <w:r w:rsidRPr="007E38E3">
                    <w:rPr>
                      <w:rFonts w:ascii="Times New Roman" w:hAnsi="Times New Roman" w:cs="Times New Roman"/>
                    </w:rPr>
                    <w:lastRenderedPageBreak/>
                    <w:t xml:space="preserve">социальных мотивов </w:t>
                  </w:r>
                </w:p>
              </w:tc>
            </w:tr>
            <w:tr w:rsidR="007F7DE1" w:rsidRPr="007E38E3" w:rsidTr="007F7DE1">
              <w:tc>
                <w:tcPr>
                  <w:tcW w:w="534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Социокультурная</w:t>
                  </w:r>
                </w:p>
              </w:tc>
              <w:tc>
                <w:tcPr>
                  <w:tcW w:w="425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7F7DE1" w:rsidRPr="007E38E3" w:rsidRDefault="007F7DE1" w:rsidP="007F7DE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Высвобождение сдерживаемых, подавляемых чувств и эмоций, разрядка и перераспределение избыточной энергии</w:t>
                  </w:r>
                </w:p>
              </w:tc>
            </w:tr>
          </w:tbl>
          <w:p w:rsidR="007F7DE1" w:rsidRDefault="007F7DE1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DE1" w:rsidRDefault="007F7DE1" w:rsidP="007F7D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</w:tblGrid>
            <w:tr w:rsidR="007F7DE1" w:rsidTr="007F7DE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F7DE1" w:rsidTr="007F7DE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F7DE1" w:rsidRPr="00A3129A" w:rsidRDefault="007F7DE1" w:rsidP="00A3129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7F7DE1" w:rsidRPr="00F45707" w:rsidRDefault="007F7DE1" w:rsidP="007F7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7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F457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4570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4570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C60874" w:rsidRPr="00A3129A" w:rsidRDefault="00C60874" w:rsidP="00C536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F7DE1" w:rsidRDefault="007F7DE1" w:rsidP="007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F7DE1" w:rsidRDefault="007F7DE1" w:rsidP="007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C60874" w:rsidRPr="00A3129A" w:rsidRDefault="007F7DE1" w:rsidP="007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695A1C" w:rsidRDefault="00695A1C" w:rsidP="00695A1C">
            <w:pPr>
              <w:pStyle w:val="Default"/>
              <w:jc w:val="both"/>
            </w:pPr>
            <w:r w:rsidRPr="00695A1C">
              <w:rPr>
                <w:b/>
                <w:i/>
              </w:rPr>
              <w:t xml:space="preserve">УК-6.2. Умеет: </w:t>
            </w:r>
            <w:r w:rsidRPr="00695A1C">
              <w:t>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695A1C" w:rsidRDefault="00695A1C" w:rsidP="00695A1C">
            <w:pPr>
              <w:pStyle w:val="Default"/>
              <w:jc w:val="both"/>
              <w:rPr>
                <w:b/>
                <w:i/>
              </w:rPr>
            </w:pPr>
            <w:r w:rsidRPr="00695A1C">
              <w:rPr>
                <w:b/>
                <w:i/>
              </w:rPr>
              <w:t xml:space="preserve">УК-6.3. Имеет навыки и/или опыт деятельности: </w:t>
            </w:r>
            <w:r w:rsidRPr="00695A1C"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7E38E3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5</w:t>
            </w:r>
          </w:p>
        </w:tc>
        <w:tc>
          <w:tcPr>
            <w:tcW w:w="1723" w:type="pct"/>
          </w:tcPr>
          <w:p w:rsidR="00C60874" w:rsidRPr="00424CB7" w:rsidRDefault="00380D9B" w:rsidP="007A39C8">
            <w:pPr>
              <w:pStyle w:val="Default"/>
              <w:jc w:val="both"/>
            </w:pPr>
            <w:r w:rsidRPr="00695A1C">
              <w:rPr>
                <w:b/>
                <w:i/>
              </w:rPr>
              <w:t>УК-6.1. Знает:</w:t>
            </w:r>
            <w:r w:rsidRPr="00695A1C"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60874" w:rsidRPr="00DE170A" w:rsidRDefault="007F7DE1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DE170A" w:rsidRDefault="007F7DE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DE170A" w:rsidRDefault="007F7DE1" w:rsidP="00DB48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7F7DE1" w:rsidRDefault="007F7DE1" w:rsidP="007F7D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F7DE1" w:rsidRPr="007F7DE1" w:rsidRDefault="007F7DE1" w:rsidP="007F7DE1">
            <w:pPr>
              <w:jc w:val="both"/>
            </w:pPr>
            <w:r>
              <w:rPr>
                <w:rFonts w:ascii="Times New Roman" w:hAnsi="Times New Roman" w:cs="Times New Roman"/>
              </w:rPr>
              <w:t>В основе т</w:t>
            </w:r>
            <w:r w:rsidRPr="00AD7F6B">
              <w:rPr>
                <w:rFonts w:ascii="Times New Roman" w:hAnsi="Times New Roman" w:cs="Times New Roman"/>
              </w:rPr>
              <w:t>ехник</w:t>
            </w:r>
            <w:r>
              <w:rPr>
                <w:rFonts w:ascii="Times New Roman" w:hAnsi="Times New Roman" w:cs="Times New Roman"/>
              </w:rPr>
              <w:t xml:space="preserve">и </w:t>
            </w:r>
            <w:r w:rsidRPr="00AD7F6B">
              <w:rPr>
                <w:rFonts w:ascii="Times New Roman" w:hAnsi="Times New Roman" w:cs="Times New Roman"/>
              </w:rPr>
              <w:t>эффективной работы</w:t>
            </w:r>
            <w:r>
              <w:rPr>
                <w:rFonts w:ascii="Times New Roman" w:hAnsi="Times New Roman" w:cs="Times New Roman"/>
              </w:rPr>
              <w:t xml:space="preserve"> лежат принципы организации времени.</w:t>
            </w:r>
            <w:r w:rsidR="009D2D73">
              <w:rPr>
                <w:rFonts w:ascii="Times New Roman" w:hAnsi="Times New Roman" w:cs="Times New Roman"/>
              </w:rPr>
              <w:t xml:space="preserve"> </w:t>
            </w:r>
            <w:r w:rsidRPr="004C3BC9">
              <w:rPr>
                <w:rFonts w:ascii="Times New Roman" w:hAnsi="Times New Roman" w:cs="Times New Roman"/>
                <w:sz w:val="24"/>
                <w:szCs w:val="24"/>
              </w:rPr>
              <w:t>Соотнесите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принципов организации времени из левого столбца (А-Г) с осуществляемыми действиями личности для их реализации из правого столбца (1-4).</w:t>
            </w:r>
          </w:p>
          <w:p w:rsidR="007F7DE1" w:rsidRPr="00907374" w:rsidRDefault="007F7DE1" w:rsidP="007F7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27"/>
            </w:tblGrid>
            <w:tr w:rsidR="007F7DE1" w:rsidRPr="007E38E3" w:rsidTr="007F7DE1">
              <w:tc>
                <w:tcPr>
                  <w:tcW w:w="1951" w:type="dxa"/>
                  <w:gridSpan w:val="2"/>
                </w:tcPr>
                <w:p w:rsidR="007F7DE1" w:rsidRPr="007E38E3" w:rsidRDefault="007F7DE1" w:rsidP="007F7DE1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Принципы организации времени</w:t>
                  </w:r>
                </w:p>
              </w:tc>
              <w:tc>
                <w:tcPr>
                  <w:tcW w:w="2552" w:type="dxa"/>
                  <w:gridSpan w:val="2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Действия</w:t>
                  </w:r>
                </w:p>
              </w:tc>
            </w:tr>
            <w:tr w:rsidR="007F7DE1" w:rsidRPr="007E38E3" w:rsidTr="007F7DE1">
              <w:tc>
                <w:tcPr>
                  <w:tcW w:w="534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Планирование времени</w:t>
                  </w:r>
                </w:p>
              </w:tc>
              <w:tc>
                <w:tcPr>
                  <w:tcW w:w="425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Следует переключаться с одного занятия на другое</w:t>
                  </w:r>
                </w:p>
              </w:tc>
            </w:tr>
            <w:tr w:rsidR="007F7DE1" w:rsidRPr="007E38E3" w:rsidTr="007F7DE1">
              <w:tc>
                <w:tcPr>
                  <w:tcW w:w="534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Последовательное решение задач</w:t>
                  </w:r>
                </w:p>
              </w:tc>
              <w:tc>
                <w:tcPr>
                  <w:tcW w:w="425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За каждым выполненным делом должна следовать награда</w:t>
                  </w:r>
                </w:p>
              </w:tc>
            </w:tr>
            <w:tr w:rsidR="007F7DE1" w:rsidRPr="007E38E3" w:rsidTr="007F7DE1">
              <w:tc>
                <w:tcPr>
                  <w:tcW w:w="534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 xml:space="preserve">Мотивация на совершение </w:t>
                  </w:r>
                  <w:r w:rsidRPr="007E38E3">
                    <w:rPr>
                      <w:rFonts w:ascii="Times New Roman" w:hAnsi="Times New Roman" w:cs="Times New Roman"/>
                    </w:rPr>
                    <w:lastRenderedPageBreak/>
                    <w:t>дел</w:t>
                  </w:r>
                </w:p>
              </w:tc>
              <w:tc>
                <w:tcPr>
                  <w:tcW w:w="425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3</w:t>
                  </w:r>
                </w:p>
              </w:tc>
              <w:tc>
                <w:tcPr>
                  <w:tcW w:w="212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 xml:space="preserve">В каждый период надо включать два-три важных дела, а </w:t>
                  </w:r>
                  <w:r w:rsidRPr="007E38E3">
                    <w:rPr>
                      <w:rFonts w:ascii="Times New Roman" w:hAnsi="Times New Roman" w:cs="Times New Roman"/>
                    </w:rPr>
                    <w:lastRenderedPageBreak/>
                    <w:t>промежутки между ними заполнять второстепенными делами</w:t>
                  </w:r>
                </w:p>
              </w:tc>
            </w:tr>
            <w:tr w:rsidR="007F7DE1" w:rsidRPr="007E38E3" w:rsidTr="007F7DE1">
              <w:tc>
                <w:tcPr>
                  <w:tcW w:w="534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Правильный отдых</w:t>
                  </w:r>
                </w:p>
              </w:tc>
              <w:tc>
                <w:tcPr>
                  <w:tcW w:w="425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7F7DE1" w:rsidRPr="007E38E3" w:rsidRDefault="007F7DE1" w:rsidP="007F7DE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Трудные дела разделить на две  группы. К первой отнести объемные дела, которые лучше делить на  части и выполнять по одной части каждый день. Во вторую - не слишком приятные занятия, которые хочется отложить.</w:t>
                  </w:r>
                </w:p>
              </w:tc>
            </w:tr>
          </w:tbl>
          <w:p w:rsidR="007F7DE1" w:rsidRDefault="007F7DE1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DE1" w:rsidRDefault="007F7DE1" w:rsidP="007F7D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</w:tblGrid>
            <w:tr w:rsidR="007F7DE1" w:rsidTr="007F7DE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F7DE1" w:rsidTr="007F7DE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F7DE1" w:rsidRPr="00DA7D66" w:rsidRDefault="007F7DE1" w:rsidP="00DA7D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7F7DE1" w:rsidRPr="0082001F" w:rsidRDefault="007F7DE1" w:rsidP="007F7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0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200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8200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2001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7D66" w:rsidRPr="000114C0" w:rsidRDefault="00DA7D66" w:rsidP="000114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F7DE1" w:rsidRDefault="007F7DE1" w:rsidP="007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F7DE1" w:rsidRDefault="007F7DE1" w:rsidP="007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C60874" w:rsidRPr="000114C0" w:rsidRDefault="007F7DE1" w:rsidP="007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380D9B" w:rsidP="007A39C8">
            <w:pPr>
              <w:pStyle w:val="Default"/>
              <w:jc w:val="both"/>
            </w:pPr>
            <w:r w:rsidRPr="00695A1C">
              <w:rPr>
                <w:b/>
                <w:i/>
              </w:rPr>
              <w:t xml:space="preserve">УК-6.2. Умеет: </w:t>
            </w:r>
            <w:r w:rsidRPr="00695A1C">
              <w:t>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возможности и ресурсы среды для собственного развития;</w:t>
            </w:r>
          </w:p>
        </w:tc>
        <w:tc>
          <w:tcPr>
            <w:tcW w:w="356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</w:tcPr>
          <w:p w:rsidR="00C60874" w:rsidRPr="00CF0E8D" w:rsidRDefault="00C60874" w:rsidP="000114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424CB7" w:rsidRDefault="00380D9B" w:rsidP="007A39C8">
            <w:pPr>
              <w:pStyle w:val="Default"/>
              <w:jc w:val="both"/>
            </w:pPr>
            <w:r w:rsidRPr="00695A1C">
              <w:rPr>
                <w:b/>
                <w:i/>
              </w:rPr>
              <w:t xml:space="preserve">УК-6.3. Имеет навыки и/или опыт деятельности: </w:t>
            </w:r>
            <w:r w:rsidRPr="00695A1C">
              <w:t xml:space="preserve"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</w:t>
            </w:r>
            <w:r w:rsidRPr="00695A1C">
              <w:lastRenderedPageBreak/>
              <w:t>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 w:val="restart"/>
          </w:tcPr>
          <w:p w:rsidR="00C60874" w:rsidRPr="00424CB7" w:rsidRDefault="007E38E3" w:rsidP="00DB487B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6</w:t>
            </w:r>
          </w:p>
        </w:tc>
        <w:tc>
          <w:tcPr>
            <w:tcW w:w="1723" w:type="pct"/>
          </w:tcPr>
          <w:p w:rsidR="00C60874" w:rsidRPr="00380D9B" w:rsidRDefault="00380D9B" w:rsidP="00380D9B">
            <w:pPr>
              <w:pStyle w:val="Default"/>
              <w:jc w:val="both"/>
            </w:pPr>
            <w:r w:rsidRPr="00380D9B">
              <w:rPr>
                <w:b/>
                <w:i/>
              </w:rPr>
              <w:t>УК-6.1. Знает:</w:t>
            </w:r>
            <w:r w:rsidRPr="00380D9B">
              <w:t xml:space="preserve"> возможные перспективы своей профессиональной карьеры; 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труда;</w:t>
            </w:r>
          </w:p>
        </w:tc>
        <w:tc>
          <w:tcPr>
            <w:tcW w:w="356" w:type="pct"/>
            <w:vMerge w:val="restart"/>
          </w:tcPr>
          <w:p w:rsidR="00C60874" w:rsidRPr="00B720B4" w:rsidRDefault="007F7DE1" w:rsidP="00990C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C60874" w:rsidRPr="00B720B4" w:rsidRDefault="007F7DE1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C60874" w:rsidRPr="00B720B4" w:rsidRDefault="007F7DE1" w:rsidP="00B720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7F7DE1" w:rsidRDefault="007F7DE1" w:rsidP="007F7D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F7DE1" w:rsidRDefault="007F7DE1" w:rsidP="007F7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5707">
              <w:rPr>
                <w:rFonts w:ascii="Times New Roman" w:hAnsi="Times New Roman" w:cs="Times New Roman"/>
                <w:sz w:val="24"/>
                <w:szCs w:val="24"/>
              </w:rPr>
              <w:t>Тренинг сензитивности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  позволяет развить </w:t>
            </w:r>
            <w:r w:rsidRPr="00F45707">
              <w:rPr>
                <w:rFonts w:ascii="Times New Roman" w:hAnsi="Times New Roman" w:cs="Times New Roman"/>
                <w:sz w:val="24"/>
                <w:szCs w:val="24"/>
              </w:rPr>
              <w:t>межличностн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Pr="00F45707">
              <w:rPr>
                <w:rFonts w:ascii="Times New Roman" w:hAnsi="Times New Roman" w:cs="Times New Roman"/>
                <w:sz w:val="24"/>
                <w:szCs w:val="24"/>
              </w:rPr>
              <w:t xml:space="preserve"> чувствительност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45707">
              <w:rPr>
                <w:rFonts w:ascii="Times New Roman" w:hAnsi="Times New Roman" w:cs="Times New Roman"/>
                <w:sz w:val="24"/>
                <w:szCs w:val="24"/>
              </w:rPr>
              <w:t xml:space="preserve"> в процессе социального взаимодействия</w:t>
            </w:r>
            <w:r w:rsidRPr="004C3BC9">
              <w:rPr>
                <w:rFonts w:ascii="Times New Roman" w:hAnsi="Times New Roman" w:cs="Times New Roman"/>
                <w:sz w:val="24"/>
                <w:szCs w:val="24"/>
              </w:rPr>
              <w:t xml:space="preserve"> Соотнесите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название видов сензитивности из левого столбца (А-Г) с их определением  из правого столбца (1-4).</w:t>
            </w:r>
          </w:p>
          <w:p w:rsidR="00806A2C" w:rsidRPr="00907374" w:rsidRDefault="00806A2C" w:rsidP="007F7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27"/>
            </w:tblGrid>
            <w:tr w:rsidR="007F7DE1" w:rsidRPr="007E38E3" w:rsidTr="007F7DE1">
              <w:tc>
                <w:tcPr>
                  <w:tcW w:w="1951" w:type="dxa"/>
                  <w:gridSpan w:val="2"/>
                </w:tcPr>
                <w:p w:rsidR="007F7DE1" w:rsidRPr="007E38E3" w:rsidRDefault="007F7DE1" w:rsidP="007F7DE1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7E38E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Виды сензитивности</w:t>
                  </w:r>
                </w:p>
              </w:tc>
              <w:tc>
                <w:tcPr>
                  <w:tcW w:w="2552" w:type="dxa"/>
                  <w:gridSpan w:val="2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Определение</w:t>
                  </w:r>
                </w:p>
              </w:tc>
            </w:tr>
            <w:tr w:rsidR="007F7DE1" w:rsidRPr="007E38E3" w:rsidTr="007F7DE1">
              <w:tc>
                <w:tcPr>
                  <w:tcW w:w="534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Наблюдательская</w:t>
                  </w:r>
                </w:p>
              </w:tc>
              <w:tc>
                <w:tcPr>
                  <w:tcW w:w="425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 xml:space="preserve">Способность понимать типичного представителя той </w:t>
                  </w:r>
                  <w:r w:rsidRPr="007E38E3">
                    <w:rPr>
                      <w:rFonts w:ascii="Times New Roman" w:hAnsi="Times New Roman" w:cs="Times New Roman"/>
                    </w:rPr>
                    <w:lastRenderedPageBreak/>
                    <w:t>или иной социальной группы и использовать это понимание для предсказания поведения других людей, принадлежащих к данной группе</w:t>
                  </w:r>
                </w:p>
              </w:tc>
            </w:tr>
            <w:tr w:rsidR="007F7DE1" w:rsidRPr="007E38E3" w:rsidTr="007F7DE1">
              <w:tc>
                <w:tcPr>
                  <w:tcW w:w="534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Б</w:t>
                  </w:r>
                </w:p>
              </w:tc>
              <w:tc>
                <w:tcPr>
                  <w:tcW w:w="141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Теоретическая</w:t>
                  </w:r>
                </w:p>
              </w:tc>
              <w:tc>
                <w:tcPr>
                  <w:tcW w:w="425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Способность видеть и слышать другого человека и одновременно запоминать, как он выглядел и что говорил</w:t>
                  </w:r>
                </w:p>
              </w:tc>
            </w:tr>
            <w:tr w:rsidR="007F7DE1" w:rsidRPr="007E38E3" w:rsidTr="007F7DE1">
              <w:tc>
                <w:tcPr>
                  <w:tcW w:w="534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Номотетическая</w:t>
                  </w:r>
                </w:p>
              </w:tc>
              <w:tc>
                <w:tcPr>
                  <w:tcW w:w="425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Способность понимать своеобразие каждого человека</w:t>
                  </w:r>
                </w:p>
              </w:tc>
            </w:tr>
            <w:tr w:rsidR="007F7DE1" w:rsidRPr="007E38E3" w:rsidTr="007F7DE1">
              <w:tc>
                <w:tcPr>
                  <w:tcW w:w="534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Г</w:t>
                  </w:r>
                </w:p>
              </w:tc>
              <w:tc>
                <w:tcPr>
                  <w:tcW w:w="141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Идеографическая</w:t>
                  </w:r>
                </w:p>
              </w:tc>
              <w:tc>
                <w:tcPr>
                  <w:tcW w:w="425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7F7DE1" w:rsidRPr="007E38E3" w:rsidRDefault="007F7DE1" w:rsidP="007F7DE1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7E38E3">
                    <w:rPr>
                      <w:rFonts w:ascii="Times New Roman" w:hAnsi="Times New Roman" w:cs="Times New Roman"/>
                    </w:rPr>
                    <w:t>Способность выбирать и применять теории для более точных интерпретаций и предсказания чувств, мыслей и действий других людей.</w:t>
                  </w:r>
                </w:p>
              </w:tc>
            </w:tr>
          </w:tbl>
          <w:p w:rsidR="007F7DE1" w:rsidRPr="007F7DE1" w:rsidRDefault="007F7DE1" w:rsidP="007F7D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DE1" w:rsidRDefault="007F7DE1" w:rsidP="007F7DE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</w:tblGrid>
            <w:tr w:rsidR="007F7DE1" w:rsidTr="007F7DE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7F7DE1" w:rsidTr="007F7DE1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F7DE1" w:rsidRDefault="007F7DE1" w:rsidP="007F7DE1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7F7DE1" w:rsidRPr="00DB487B" w:rsidRDefault="007F7DE1" w:rsidP="00890131">
            <w:pPr>
              <w:pStyle w:val="ad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7F7DE1" w:rsidRPr="00123989" w:rsidRDefault="007F7DE1" w:rsidP="007F7D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А2Б4В1Г3</w:t>
            </w:r>
          </w:p>
          <w:p w:rsidR="00C60874" w:rsidRPr="00B720B4" w:rsidRDefault="00C60874" w:rsidP="004B6FA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7F7DE1" w:rsidRDefault="007F7DE1" w:rsidP="007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7F7DE1" w:rsidRDefault="007F7DE1" w:rsidP="007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C60874" w:rsidRPr="00B720B4" w:rsidRDefault="007F7DE1" w:rsidP="007F7D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остальные случаи</w:t>
            </w: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380D9B" w:rsidRDefault="00380D9B" w:rsidP="00380D9B">
            <w:pPr>
              <w:pStyle w:val="Default"/>
              <w:jc w:val="both"/>
            </w:pPr>
            <w:r w:rsidRPr="00380D9B">
              <w:rPr>
                <w:b/>
                <w:i/>
              </w:rPr>
              <w:t xml:space="preserve">УК-6.2. Умеет: </w:t>
            </w:r>
            <w:r w:rsidRPr="00380D9B">
              <w:t xml:space="preserve">применять знание о своих ресурсах и их пределах (личностных, ситуативных, временных и т.д.), для успешного выполнения порученной работы; критически оценивать эффективность использования времени и других ресурсов при решении поставленных задач, а также относительно полученного результата; анализировать потенциальные </w:t>
            </w:r>
            <w:r w:rsidRPr="00380D9B">
              <w:lastRenderedPageBreak/>
              <w:t>возможности и ресурсы среды для собственного развития;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F1554" w:rsidTr="00DA7D66">
        <w:tc>
          <w:tcPr>
            <w:tcW w:w="181" w:type="pct"/>
            <w:vMerge/>
          </w:tcPr>
          <w:p w:rsidR="00C60874" w:rsidRPr="00424CB7" w:rsidRDefault="00C60874" w:rsidP="00DB487B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C60874" w:rsidRPr="00380D9B" w:rsidRDefault="00380D9B" w:rsidP="00380D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80D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УК-6.3. Имеет навыки и/или опыт деятельности: </w:t>
            </w:r>
            <w:r w:rsidRPr="00380D9B">
              <w:rPr>
                <w:rFonts w:ascii="Times New Roman" w:hAnsi="Times New Roman" w:cs="Times New Roman"/>
                <w:sz w:val="24"/>
                <w:szCs w:val="24"/>
              </w:rPr>
              <w:t>реализации намеченных целей с учетом условий, средств, личностных возможностей, этапов карьерного роста, временной перспективы развития деятельности и требований рынка труда; демонстрирует интерес к учебе и использует предоставляемые возможности для приобретения новых знаний и навыков.</w:t>
            </w:r>
          </w:p>
        </w:tc>
        <w:tc>
          <w:tcPr>
            <w:tcW w:w="356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C60874" w:rsidRPr="00CF0E8D" w:rsidRDefault="00C60874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CF0E8D" w:rsidRDefault="00695A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695A1C" w:rsidRDefault="00695A1C" w:rsidP="00695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</w:tr>
      <w:tr w:rsidR="00A07A59" w:rsidTr="00BF4102">
        <w:trPr>
          <w:trHeight w:val="1296"/>
        </w:trPr>
        <w:tc>
          <w:tcPr>
            <w:tcW w:w="181" w:type="pct"/>
            <w:vMerge w:val="restart"/>
          </w:tcPr>
          <w:p w:rsidR="00A07A59" w:rsidRPr="00424CB7" w:rsidRDefault="007E38E3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7</w:t>
            </w:r>
          </w:p>
        </w:tc>
        <w:tc>
          <w:tcPr>
            <w:tcW w:w="1723" w:type="pct"/>
          </w:tcPr>
          <w:p w:rsidR="00A07A59" w:rsidRPr="00695A1C" w:rsidRDefault="00695A1C" w:rsidP="00695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ОПК-1.1. Знает: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нормативные документы о правах ребенка; нормы профессиональной этики;</w:t>
            </w:r>
          </w:p>
        </w:tc>
        <w:tc>
          <w:tcPr>
            <w:tcW w:w="356" w:type="pct"/>
            <w:vMerge w:val="restart"/>
          </w:tcPr>
          <w:p w:rsidR="00A07A59" w:rsidRPr="00CF0E8D" w:rsidRDefault="00C933F3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A07A59" w:rsidRPr="00C933F3" w:rsidRDefault="00C933F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3F3"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C933F3" w:rsidRDefault="00C933F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3F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CA6C1F" w:rsidRDefault="00CA6C1F" w:rsidP="00CA6C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A6C1F" w:rsidRPr="00C933F3" w:rsidRDefault="00C933F3" w:rsidP="00C933F3">
            <w:pPr>
              <w:tabs>
                <w:tab w:val="left" w:pos="13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Pr="00FF0C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ведущему социально-психологического тренинга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предъявляют ряд</w:t>
            </w:r>
            <w:r w:rsidRPr="00FF0C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FF0C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требовани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й. </w:t>
            </w:r>
            <w:r w:rsidR="00CA6C1F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название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этических требований к ведущему группы </w:t>
            </w:r>
            <w:r w:rsidR="00CA6C1F">
              <w:rPr>
                <w:rFonts w:ascii="Times New Roman" w:hAnsi="Times New Roman" w:cs="Times New Roman"/>
                <w:sz w:val="24"/>
                <w:szCs w:val="24"/>
              </w:rPr>
              <w:t>из левого столбца (А-Е) с проявлени</w:t>
            </w:r>
            <w:r w:rsidR="004B21FD">
              <w:rPr>
                <w:rFonts w:ascii="Times New Roman" w:hAnsi="Times New Roman" w:cs="Times New Roman"/>
                <w:sz w:val="24"/>
                <w:szCs w:val="24"/>
              </w:rPr>
              <w:t>ями</w:t>
            </w:r>
            <w:r w:rsidR="00CA6C1F">
              <w:rPr>
                <w:rFonts w:ascii="Times New Roman" w:hAnsi="Times New Roman" w:cs="Times New Roman"/>
                <w:sz w:val="24"/>
                <w:szCs w:val="24"/>
              </w:rPr>
              <w:t xml:space="preserve"> их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поведении и деятельности</w:t>
            </w:r>
            <w:r w:rsidR="00CA6C1F">
              <w:rPr>
                <w:rFonts w:ascii="Times New Roman" w:hAnsi="Times New Roman" w:cs="Times New Roman"/>
                <w:sz w:val="24"/>
                <w:szCs w:val="24"/>
              </w:rPr>
              <w:t xml:space="preserve">  из правого столбца (1-6).</w:t>
            </w:r>
          </w:p>
          <w:p w:rsidR="00A07A59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27"/>
            </w:tblGrid>
            <w:tr w:rsidR="00C933F3" w:rsidRPr="004B21FD" w:rsidTr="00D15805">
              <w:tc>
                <w:tcPr>
                  <w:tcW w:w="1951" w:type="dxa"/>
                  <w:gridSpan w:val="2"/>
                </w:tcPr>
                <w:p w:rsidR="00C933F3" w:rsidRPr="004B21FD" w:rsidRDefault="00C933F3" w:rsidP="00D15805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Этические требования</w:t>
                  </w:r>
                </w:p>
              </w:tc>
              <w:tc>
                <w:tcPr>
                  <w:tcW w:w="2552" w:type="dxa"/>
                  <w:gridSpan w:val="2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Проявление</w:t>
                  </w:r>
                </w:p>
              </w:tc>
            </w:tr>
            <w:tr w:rsidR="00C933F3" w:rsidRPr="004B21FD" w:rsidTr="00D15805">
              <w:tc>
                <w:tcPr>
                  <w:tcW w:w="534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</w:rPr>
                    <w:t>Иметь развитое чувство личной идентичности</w:t>
                  </w:r>
                </w:p>
              </w:tc>
              <w:tc>
                <w:tcPr>
                  <w:tcW w:w="425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</w:rPr>
                    <w:t>Не допускать нарушений конфиденциальности, проявлять ответственность, избегать зависимости группы от ведущего и от самого тренингового процесса</w:t>
                  </w:r>
                </w:p>
              </w:tc>
            </w:tr>
            <w:tr w:rsidR="00C933F3" w:rsidRPr="004B21FD" w:rsidTr="00D15805">
              <w:tc>
                <w:tcPr>
                  <w:tcW w:w="534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</w:rPr>
                    <w:t>Демонстрировать высокий уровень профессиональной компетентности</w:t>
                  </w:r>
                </w:p>
              </w:tc>
              <w:tc>
                <w:tcPr>
                  <w:tcW w:w="425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</w:rPr>
                    <w:t>Не демонстрировать свое превосходство, не навязывать ярлыки, не позволять негативным эмоциям брать верх над достойным поведением</w:t>
                  </w:r>
                </w:p>
              </w:tc>
            </w:tr>
            <w:tr w:rsidR="00C933F3" w:rsidRPr="004B21FD" w:rsidTr="00D15805">
              <w:tc>
                <w:tcPr>
                  <w:tcW w:w="534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</w:rPr>
                    <w:t>Владеть идеологией тренинга</w:t>
                  </w:r>
                </w:p>
              </w:tc>
              <w:tc>
                <w:tcPr>
                  <w:tcW w:w="425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</w:rPr>
                    <w:t>Не посягать на личностную свободу и права участников тренинга</w:t>
                  </w:r>
                </w:p>
              </w:tc>
            </w:tr>
            <w:tr w:rsidR="00C933F3" w:rsidRPr="004B21FD" w:rsidTr="00D15805">
              <w:tc>
                <w:tcPr>
                  <w:tcW w:w="534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</w:rPr>
                    <w:t>Проявлять гибкость</w:t>
                  </w:r>
                </w:p>
              </w:tc>
              <w:tc>
                <w:tcPr>
                  <w:tcW w:w="425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C933F3" w:rsidRPr="004B21FD" w:rsidRDefault="00C933F3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</w:rPr>
                    <w:t>Знать свои потребности, стиль поведения, их влияние на участников и работу всей группы и т.п.</w:t>
                  </w:r>
                </w:p>
              </w:tc>
            </w:tr>
            <w:tr w:rsidR="00C933F3" w:rsidRPr="004B21FD" w:rsidTr="00D15805">
              <w:tc>
                <w:tcPr>
                  <w:tcW w:w="534" w:type="dxa"/>
                </w:tcPr>
                <w:p w:rsidR="00C933F3" w:rsidRPr="004B21FD" w:rsidRDefault="00C933F3" w:rsidP="00D15805">
                  <w:pPr>
                    <w:rPr>
                      <w:rFonts w:ascii="Times New Roman" w:hAnsi="Times New Roman" w:cs="Times New Roman"/>
                    </w:rPr>
                  </w:pPr>
                  <w:r w:rsidRPr="004B21FD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C933F3" w:rsidRPr="004B21FD" w:rsidRDefault="00C933F3" w:rsidP="00D15805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</w:rPr>
                    <w:t>Проявлять качества интеллигентного и самодостаточного человека</w:t>
                  </w:r>
                </w:p>
              </w:tc>
              <w:tc>
                <w:tcPr>
                  <w:tcW w:w="425" w:type="dxa"/>
                </w:tcPr>
                <w:p w:rsidR="00C933F3" w:rsidRPr="004B21FD" w:rsidRDefault="00C933F3" w:rsidP="00D15805">
                  <w:pPr>
                    <w:rPr>
                      <w:rFonts w:ascii="Times New Roman" w:hAnsi="Times New Roman" w:cs="Times New Roman"/>
                    </w:rPr>
                  </w:pPr>
                  <w:r w:rsidRPr="004B21FD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27" w:type="dxa"/>
                </w:tcPr>
                <w:p w:rsidR="00C933F3" w:rsidRPr="004B21FD" w:rsidRDefault="00C933F3" w:rsidP="00D15805">
                  <w:pPr>
                    <w:rPr>
                      <w:rFonts w:ascii="Times New Roman" w:hAnsi="Times New Roman" w:cs="Times New Roman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</w:rPr>
                    <w:t>Использовать различные стили руководства группой</w:t>
                  </w:r>
                </w:p>
              </w:tc>
            </w:tr>
            <w:tr w:rsidR="00C933F3" w:rsidRPr="004B21FD" w:rsidTr="00D15805">
              <w:tc>
                <w:tcPr>
                  <w:tcW w:w="534" w:type="dxa"/>
                </w:tcPr>
                <w:p w:rsidR="00C933F3" w:rsidRPr="004B21FD" w:rsidRDefault="00C933F3" w:rsidP="00D15805">
                  <w:pPr>
                    <w:rPr>
                      <w:rFonts w:ascii="Times New Roman" w:hAnsi="Times New Roman" w:cs="Times New Roman"/>
                    </w:rPr>
                  </w:pPr>
                  <w:r w:rsidRPr="004B21FD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C933F3" w:rsidRPr="004B21FD" w:rsidRDefault="00C933F3" w:rsidP="00D15805">
                  <w:pPr>
                    <w:rPr>
                      <w:rFonts w:ascii="Times New Roman" w:eastAsia="Times New Roman" w:hAnsi="Times New Roman" w:cs="Times New Roman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</w:rPr>
                    <w:t>Избегать манипулирования</w:t>
                  </w:r>
                </w:p>
              </w:tc>
              <w:tc>
                <w:tcPr>
                  <w:tcW w:w="425" w:type="dxa"/>
                </w:tcPr>
                <w:p w:rsidR="00C933F3" w:rsidRPr="004B21FD" w:rsidRDefault="00C933F3" w:rsidP="00D15805">
                  <w:pPr>
                    <w:rPr>
                      <w:rFonts w:ascii="Times New Roman" w:hAnsi="Times New Roman" w:cs="Times New Roman"/>
                    </w:rPr>
                  </w:pPr>
                  <w:r w:rsidRPr="004B21FD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27" w:type="dxa"/>
                </w:tcPr>
                <w:p w:rsidR="00C933F3" w:rsidRPr="004B21FD" w:rsidRDefault="00C933F3" w:rsidP="00D15805">
                  <w:pPr>
                    <w:rPr>
                      <w:rFonts w:ascii="Times New Roman" w:hAnsi="Times New Roman" w:cs="Times New Roman"/>
                    </w:rPr>
                  </w:pPr>
                  <w:r w:rsidRPr="004B21FD">
                    <w:rPr>
                      <w:rFonts w:ascii="Times New Roman" w:eastAsia="Times New Roman" w:hAnsi="Times New Roman" w:cs="Times New Roman"/>
                    </w:rPr>
                    <w:t>Понимать цели и задачи тренинга, возможности и ограничения, владеть технологиями тренинга</w:t>
                  </w:r>
                </w:p>
              </w:tc>
            </w:tr>
          </w:tbl>
          <w:p w:rsidR="00CA6C1F" w:rsidRDefault="00CA6C1F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6C1F" w:rsidRDefault="00CA6C1F" w:rsidP="00CA6C1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CA6C1F" w:rsidTr="00D15805">
              <w:trPr>
                <w:trHeight w:val="519"/>
              </w:trPr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6C1F" w:rsidRDefault="00CA6C1F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6C1F" w:rsidRDefault="00CA6C1F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6C1F" w:rsidRDefault="00CA6C1F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A6C1F" w:rsidRDefault="00CA6C1F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1F" w:rsidRDefault="00CA6C1F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1F" w:rsidRDefault="00CA6C1F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CA6C1F" w:rsidTr="00D15805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1F" w:rsidRDefault="00CA6C1F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1F" w:rsidRDefault="00CA6C1F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1F" w:rsidRDefault="00CA6C1F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1F" w:rsidRDefault="00CA6C1F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1F" w:rsidRDefault="00CA6C1F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A6C1F" w:rsidRDefault="00CA6C1F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A6C1F" w:rsidRPr="00CF0E8D" w:rsidRDefault="00CA6C1F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C933F3" w:rsidRPr="00FF0CCE" w:rsidRDefault="00C933F3" w:rsidP="00C933F3">
            <w:pPr>
              <w:tabs>
                <w:tab w:val="left" w:pos="13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А4Б1В6Г5Д2Е3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C933F3" w:rsidRDefault="00C933F3" w:rsidP="00C93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933F3" w:rsidRDefault="00C933F3" w:rsidP="00C93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C933F3" w:rsidRDefault="00C933F3" w:rsidP="00C933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695A1C" w:rsidRDefault="00695A1C" w:rsidP="00695A1C">
            <w:pPr>
              <w:pStyle w:val="TableParagraph"/>
              <w:spacing w:before="40"/>
              <w:ind w:left="35"/>
              <w:jc w:val="both"/>
              <w:rPr>
                <w:sz w:val="24"/>
                <w:szCs w:val="24"/>
              </w:rPr>
            </w:pPr>
            <w:r w:rsidRPr="00695A1C">
              <w:rPr>
                <w:b/>
                <w:i/>
                <w:sz w:val="24"/>
                <w:szCs w:val="24"/>
              </w:rPr>
              <w:t>ОПК-1.2. Умеет:</w:t>
            </w:r>
            <w:r w:rsidRPr="00695A1C">
              <w:rPr>
                <w:sz w:val="24"/>
                <w:szCs w:val="24"/>
              </w:rPr>
              <w:t xml:space="preserve"> применять нормы профессиональной этики в профессиональной деятельности;</w:t>
            </w:r>
            <w:r w:rsidRPr="00695A1C">
              <w:rPr>
                <w:i/>
                <w:sz w:val="24"/>
                <w:szCs w:val="24"/>
              </w:rPr>
              <w:t xml:space="preserve"> общаться с детьми, признавать их достоинство, понимая и принимая их;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695A1C" w:rsidRDefault="00695A1C" w:rsidP="00695A1C">
            <w:pPr>
              <w:pStyle w:val="Default"/>
              <w:jc w:val="both"/>
              <w:rPr>
                <w:b/>
                <w:i/>
              </w:rPr>
            </w:pPr>
            <w:r w:rsidRPr="00695A1C">
              <w:rPr>
                <w:b/>
                <w:i/>
              </w:rPr>
              <w:t xml:space="preserve">ОПК-1.3. Имеет навыки и/или опыт деятельности: </w:t>
            </w:r>
            <w:r w:rsidRPr="00695A1C">
              <w:t>соблюдения нравственных и этических норм, требований профессиональной этики в условиях реальных педагогических ситуаций;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</w:tcPr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7E38E3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1723" w:type="pct"/>
          </w:tcPr>
          <w:p w:rsidR="00A07A59" w:rsidRPr="004B21FD" w:rsidRDefault="004B21FD" w:rsidP="004B2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ОПК-1.1. Знает:</w:t>
            </w:r>
            <w:r w:rsidRPr="004B21FD">
              <w:rPr>
                <w:rFonts w:ascii="Times New Roman" w:hAnsi="Times New Roman" w:cs="Times New Roman"/>
                <w:sz w:val="24"/>
                <w:szCs w:val="24"/>
              </w:rPr>
              <w:t xml:space="preserve"> нормативные документы о правах ребенка; нормы профессиональной этики;</w:t>
            </w:r>
          </w:p>
        </w:tc>
        <w:tc>
          <w:tcPr>
            <w:tcW w:w="356" w:type="pct"/>
            <w:vMerge w:val="restart"/>
          </w:tcPr>
          <w:p w:rsidR="00A07A59" w:rsidRPr="00CF0E8D" w:rsidRDefault="00BF4102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предложенных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обоснованием выбора</w:t>
            </w:r>
          </w:p>
        </w:tc>
        <w:tc>
          <w:tcPr>
            <w:tcW w:w="223" w:type="pct"/>
            <w:vMerge w:val="restart"/>
          </w:tcPr>
          <w:p w:rsidR="00A07A59" w:rsidRPr="00C933F3" w:rsidRDefault="00C933F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3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67" w:type="pct"/>
            <w:vMerge w:val="restart"/>
          </w:tcPr>
          <w:p w:rsidR="00A07A59" w:rsidRPr="00C933F3" w:rsidRDefault="00C933F3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33F3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14" w:type="pct"/>
            <w:vMerge w:val="restart"/>
          </w:tcPr>
          <w:p w:rsidR="00BF4102" w:rsidRDefault="00BF4102" w:rsidP="00BF41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текст, выберите правильный 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выбор ответа.</w:t>
            </w:r>
          </w:p>
          <w:p w:rsidR="00D15805" w:rsidRPr="00BF4102" w:rsidRDefault="004B21FD" w:rsidP="00CA6C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t>Существует ряд принципов</w:t>
            </w:r>
            <w:r w:rsidR="00D15805"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t>тренинговой работы, которые позволяют психологу реализовывать на практике свою профессиональную и этическую компетентность.</w:t>
            </w:r>
            <w:r w:rsidR="00D15805"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45613"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 w:rsidR="00BF4102"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="00F45613"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лизация какого принципа позволяет перевести поведение участников с импульсивного на объективированный уровень? </w:t>
            </w:r>
            <w:r w:rsidR="00F13479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Обоснуйте</w:t>
            </w:r>
            <w:r w:rsidR="00F45613"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45613"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свой ответ.</w:t>
            </w:r>
          </w:p>
          <w:p w:rsidR="00F45613" w:rsidRPr="00BF4102" w:rsidRDefault="00F45613" w:rsidP="00CA6C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t>1) диалогизации взаимодействия</w:t>
            </w:r>
          </w:p>
          <w:p w:rsidR="00D15805" w:rsidRPr="00BF4102" w:rsidRDefault="00F45613" w:rsidP="00CA6C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t>2) постоянной обратной связи</w:t>
            </w:r>
          </w:p>
          <w:p w:rsidR="00F45613" w:rsidRPr="00BF4102" w:rsidRDefault="00F45613" w:rsidP="00CA6C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t>3) изолированности и безопасности</w:t>
            </w:r>
          </w:p>
          <w:p w:rsidR="00F45613" w:rsidRPr="00BF4102" w:rsidRDefault="00F45613" w:rsidP="00CA6C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4102">
              <w:rPr>
                <w:rFonts w:ascii="Times New Roman" w:eastAsia="Times New Roman" w:hAnsi="Times New Roman" w:cs="Times New Roman"/>
                <w:sz w:val="24"/>
                <w:szCs w:val="24"/>
              </w:rPr>
              <w:t>4) ндивидуализации</w:t>
            </w:r>
          </w:p>
          <w:p w:rsidR="00CA6C1F" w:rsidRDefault="00CA6C1F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3479" w:rsidRPr="00F13479" w:rsidRDefault="00F13479" w:rsidP="00F134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13479">
              <w:rPr>
                <w:rFonts w:ascii="Times New Roman" w:hAnsi="Times New Roman" w:cs="Times New Roman"/>
                <w:i/>
                <w:sz w:val="24"/>
                <w:szCs w:val="24"/>
              </w:rPr>
              <w:t>Обоснование</w:t>
            </w:r>
          </w:p>
        </w:tc>
        <w:tc>
          <w:tcPr>
            <w:tcW w:w="445" w:type="pct"/>
            <w:gridSpan w:val="2"/>
            <w:vMerge w:val="restart"/>
          </w:tcPr>
          <w:p w:rsidR="00F45613" w:rsidRDefault="00F45613" w:rsidP="004B21F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 Обоснование.</w:t>
            </w:r>
          </w:p>
          <w:p w:rsidR="00A07A59" w:rsidRPr="00F13479" w:rsidRDefault="00BF4102" w:rsidP="00F134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0428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предоставления обратной связи достигается </w:t>
            </w:r>
            <w:r w:rsidRPr="008204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изменение и углубление представлений участника тренинга о самом себе и присущих ему паттернах поведения.</w:t>
            </w:r>
          </w:p>
        </w:tc>
        <w:tc>
          <w:tcPr>
            <w:tcW w:w="291" w:type="pct"/>
            <w:vMerge w:val="restart"/>
          </w:tcPr>
          <w:p w:rsidR="00F13479" w:rsidRDefault="00F13479" w:rsidP="00F134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совпадение с верным ответом (по сути)</w:t>
            </w:r>
          </w:p>
          <w:p w:rsidR="00A07A59" w:rsidRPr="00CF0E8D" w:rsidRDefault="00F13479" w:rsidP="00F1347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  <w:r w:rsidRPr="00CF0E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4B21FD" w:rsidRDefault="004B21FD" w:rsidP="004B2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ОПК-1.2. Умеет:</w:t>
            </w:r>
            <w:r w:rsidRPr="004B21FD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нормы профессиональной этики в профессиональной деятельности;</w:t>
            </w:r>
            <w:r w:rsidRPr="004B21F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общаться с детьми, признавать их достоинство, понимая и принимая их;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4B21FD" w:rsidRDefault="004B21FD" w:rsidP="004B21F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21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ОПК-1.3. Имеет навыки и/или опыт деятельности: </w:t>
            </w:r>
            <w:r w:rsidRPr="004B21FD">
              <w:rPr>
                <w:rFonts w:ascii="Times New Roman" w:hAnsi="Times New Roman" w:cs="Times New Roman"/>
                <w:sz w:val="24"/>
                <w:szCs w:val="24"/>
              </w:rPr>
              <w:t>соблюдения нравственных и этических норм, требований профессиональной этики в условиях реальных педагогических ситуаций;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A07A59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CF0E8D" w:rsidRDefault="00695A1C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A07A59" w:rsidTr="000824AF">
        <w:tc>
          <w:tcPr>
            <w:tcW w:w="5000" w:type="pct"/>
            <w:gridSpan w:val="9"/>
            <w:shd w:val="clear" w:color="auto" w:fill="F2DBDB" w:themeFill="accent2" w:themeFillTint="33"/>
          </w:tcPr>
          <w:p w:rsidR="00A07A59" w:rsidRPr="00695A1C" w:rsidRDefault="00695A1C" w:rsidP="00695A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>ОПК-7. Способен взаимодействовать с участниками образовательных отношений в рамках реализации образовательных программ</w:t>
            </w:r>
          </w:p>
        </w:tc>
      </w:tr>
      <w:tr w:rsidR="00A07A59" w:rsidTr="00A07A59">
        <w:tc>
          <w:tcPr>
            <w:tcW w:w="181" w:type="pct"/>
            <w:vMerge w:val="restart"/>
          </w:tcPr>
          <w:p w:rsidR="00A07A59" w:rsidRPr="00424CB7" w:rsidRDefault="00543C26" w:rsidP="00B424C6">
            <w:pPr>
              <w:pStyle w:val="Default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723" w:type="pct"/>
          </w:tcPr>
          <w:p w:rsidR="00A07A59" w:rsidRPr="00695A1C" w:rsidRDefault="00695A1C" w:rsidP="00695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="00D33F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695A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свойств; </w:t>
            </w:r>
            <w:r w:rsidRPr="00695A1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взаимодействия участников образовательных отношений; </w:t>
            </w:r>
            <w:r w:rsidRPr="00695A1C">
              <w:rPr>
                <w:rFonts w:ascii="Times New Roman" w:hAnsi="Times New Roman" w:cs="Times New Roman"/>
                <w:i/>
                <w:sz w:val="24"/>
                <w:szCs w:val="24"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      </w:r>
            <w:r w:rsidR="00D33F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95A1C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социально-психологические особенности и закономерности развития детско-взрослых сообществ;</w:t>
            </w:r>
          </w:p>
        </w:tc>
        <w:tc>
          <w:tcPr>
            <w:tcW w:w="356" w:type="pct"/>
            <w:vMerge w:val="restart"/>
          </w:tcPr>
          <w:p w:rsidR="00A07A59" w:rsidRPr="00CF0E8D" w:rsidRDefault="00E369BA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23" w:type="pct"/>
            <w:vMerge w:val="restart"/>
          </w:tcPr>
          <w:p w:rsidR="00A07A59" w:rsidRPr="00E369BA" w:rsidRDefault="00E369BA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9B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07A59" w:rsidRPr="00E369BA" w:rsidRDefault="00E369BA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9B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E369BA" w:rsidRDefault="00E369BA" w:rsidP="00E369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E369BA" w:rsidRPr="00E158DE" w:rsidRDefault="00E369BA" w:rsidP="00E36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58DE">
              <w:rPr>
                <w:rFonts w:ascii="Times New Roman" w:hAnsi="Times New Roman" w:cs="Times New Roman"/>
                <w:sz w:val="24"/>
                <w:szCs w:val="24"/>
              </w:rPr>
              <w:t>Игровые возможности коллектива в качестве социопсихокоррекционного средства</w:t>
            </w:r>
            <w:r w:rsidR="001B44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58DE">
              <w:rPr>
                <w:rFonts w:ascii="Times New Roman" w:hAnsi="Times New Roman" w:cs="Times New Roman"/>
                <w:sz w:val="24"/>
                <w:szCs w:val="24"/>
              </w:rPr>
              <w:t>воспитания и перевоспитания девиантной молодежи использовал:</w:t>
            </w:r>
          </w:p>
          <w:p w:rsidR="00E369BA" w:rsidRPr="00E158DE" w:rsidRDefault="00E369BA" w:rsidP="00E36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158DE">
              <w:rPr>
                <w:rFonts w:ascii="Times New Roman" w:hAnsi="Times New Roman" w:cs="Times New Roman"/>
                <w:sz w:val="24"/>
                <w:szCs w:val="24"/>
              </w:rPr>
              <w:t>) Д.Н. Узнадзе</w:t>
            </w:r>
          </w:p>
          <w:p w:rsidR="00E369BA" w:rsidRPr="00E158DE" w:rsidRDefault="00E369BA" w:rsidP="00E36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158DE">
              <w:rPr>
                <w:rFonts w:ascii="Times New Roman" w:hAnsi="Times New Roman" w:cs="Times New Roman"/>
                <w:sz w:val="24"/>
                <w:szCs w:val="24"/>
              </w:rPr>
              <w:t>) А.С. Макаренко</w:t>
            </w:r>
          </w:p>
          <w:p w:rsidR="00E369BA" w:rsidRPr="00E158DE" w:rsidRDefault="00E369BA" w:rsidP="00E36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158DE">
              <w:rPr>
                <w:rFonts w:ascii="Times New Roman" w:hAnsi="Times New Roman" w:cs="Times New Roman"/>
                <w:sz w:val="24"/>
                <w:szCs w:val="24"/>
              </w:rPr>
              <w:t>) К.С. Станиславский</w:t>
            </w:r>
          </w:p>
          <w:p w:rsidR="00E369BA" w:rsidRPr="00E158DE" w:rsidRDefault="00E369BA" w:rsidP="00E369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158DE">
              <w:rPr>
                <w:rFonts w:ascii="Times New Roman" w:hAnsi="Times New Roman" w:cs="Times New Roman"/>
                <w:sz w:val="24"/>
                <w:szCs w:val="24"/>
              </w:rPr>
              <w:t>) П.Я. Гальперин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A07A59" w:rsidRPr="0066714E" w:rsidRDefault="00E369BA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" w:type="pct"/>
            <w:vMerge w:val="restart"/>
          </w:tcPr>
          <w:p w:rsidR="00E369BA" w:rsidRDefault="00E369BA" w:rsidP="00E36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A07A59" w:rsidRPr="00CF0E8D" w:rsidRDefault="00E369BA" w:rsidP="00E369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695A1C" w:rsidRDefault="00695A1C" w:rsidP="00695A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A1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695A1C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методы организации взаимодействия участников образовательных отношений; </w:t>
            </w:r>
            <w:r w:rsidRPr="00695A1C">
              <w:rPr>
                <w:rFonts w:ascii="Times New Roman" w:hAnsi="Times New Roman" w:cs="Times New Roman"/>
                <w:i/>
                <w:sz w:val="24"/>
                <w:szCs w:val="24"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  <w:r w:rsidR="00D33FD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95A1C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детско-взрослые сообщества;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695A1C" w:rsidRDefault="00695A1C" w:rsidP="00695A1C">
            <w:pPr>
              <w:pStyle w:val="Default"/>
              <w:jc w:val="both"/>
              <w:rPr>
                <w:b/>
                <w:i/>
              </w:rPr>
            </w:pPr>
            <w:r w:rsidRPr="00695A1C">
              <w:rPr>
                <w:b/>
                <w:i/>
              </w:rPr>
              <w:t xml:space="preserve">ОПК-7.3. Имеет навыки и/или опыт деятельности: </w:t>
            </w:r>
            <w:r w:rsidRPr="00695A1C">
              <w:t xml:space="preserve">выявления в ходе наблюдения поведенческих и личностных проблем обучающихся, связанных с особенностями их </w:t>
            </w:r>
            <w:r w:rsidRPr="00695A1C">
              <w:lastRenderedPageBreak/>
              <w:t xml:space="preserve">развития; </w:t>
            </w:r>
            <w:r w:rsidRPr="00695A1C">
              <w:rPr>
                <w:i/>
              </w:rPr>
              <w:t>оказания помощи и поддержки в организации деятельности ученических органов самоуправления; создания, поддержания уклада, атмосферы и традиций жизни образовательной организации; формирования толерантности и навыков поведения в изменяющейся поликультурной среде; освоения и адекватного применения специальных технологий и методов, позволяющих проводить коррекционно-развивающую работу.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0824AF">
        <w:tc>
          <w:tcPr>
            <w:tcW w:w="181" w:type="pct"/>
            <w:vMerge w:val="restart"/>
          </w:tcPr>
          <w:p w:rsidR="00A07A59" w:rsidRPr="00424CB7" w:rsidRDefault="00543C26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10</w:t>
            </w:r>
          </w:p>
        </w:tc>
        <w:tc>
          <w:tcPr>
            <w:tcW w:w="1723" w:type="pct"/>
          </w:tcPr>
          <w:p w:rsidR="00A07A59" w:rsidRPr="00993BD6" w:rsidRDefault="00993BD6" w:rsidP="00993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="002C1C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93B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993BD6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свойств; </w:t>
            </w:r>
            <w:r w:rsidRPr="00993B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993BD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взаимодействия участников образовательных отношений;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      </w:r>
            <w:r w:rsidR="002C1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социально-психологические особенности и закономерности развития детско-взрослых сообществ;</w:t>
            </w:r>
          </w:p>
        </w:tc>
        <w:tc>
          <w:tcPr>
            <w:tcW w:w="356" w:type="pct"/>
            <w:vMerge w:val="restart"/>
          </w:tcPr>
          <w:p w:rsidR="00A07A59" w:rsidRPr="00CF0E8D" w:rsidRDefault="00E369BA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нескольких вариантов ответа из предложенных</w:t>
            </w:r>
          </w:p>
        </w:tc>
        <w:tc>
          <w:tcPr>
            <w:tcW w:w="223" w:type="pct"/>
            <w:vMerge w:val="restart"/>
          </w:tcPr>
          <w:p w:rsidR="00A07A59" w:rsidRPr="00E369BA" w:rsidRDefault="00E369BA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9BA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A07A59" w:rsidRPr="00E369BA" w:rsidRDefault="00E369BA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69B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14" w:type="pct"/>
            <w:vMerge w:val="restart"/>
          </w:tcPr>
          <w:p w:rsidR="00E369BA" w:rsidRDefault="00E369BA" w:rsidP="00E369B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правильные ответы</w:t>
            </w:r>
          </w:p>
          <w:p w:rsidR="000C23B4" w:rsidRPr="00093E73" w:rsidRDefault="000C23B4" w:rsidP="000C23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E73">
              <w:rPr>
                <w:rFonts w:ascii="Times New Roman" w:hAnsi="Times New Roman" w:cs="Times New Roman"/>
                <w:sz w:val="24"/>
                <w:szCs w:val="24"/>
              </w:rPr>
              <w:t>Использование ролевых игр в социально-психологическом тренинге дает ряд полезных эффектов, к которым относится:</w:t>
            </w:r>
          </w:p>
          <w:p w:rsidR="000C23B4" w:rsidRPr="00093E73" w:rsidRDefault="000C23B4" w:rsidP="000C23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</w:t>
            </w:r>
            <w:r w:rsidRPr="00093E73">
              <w:rPr>
                <w:rFonts w:ascii="Times New Roman" w:hAnsi="Times New Roman" w:cs="Times New Roman"/>
                <w:sz w:val="24"/>
                <w:szCs w:val="24"/>
              </w:rPr>
              <w:t>своение новых навыков</w:t>
            </w:r>
          </w:p>
          <w:p w:rsidR="000C23B4" w:rsidRPr="00093E73" w:rsidRDefault="000C23B4" w:rsidP="000C23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и</w:t>
            </w:r>
            <w:r w:rsidRPr="00093E73">
              <w:rPr>
                <w:rFonts w:ascii="Times New Roman" w:hAnsi="Times New Roman" w:cs="Times New Roman"/>
                <w:sz w:val="24"/>
                <w:szCs w:val="24"/>
              </w:rPr>
              <w:t>дентификация эффективного и неэффективного поведения</w:t>
            </w:r>
          </w:p>
          <w:p w:rsidR="000C23B4" w:rsidRPr="00093E73" w:rsidRDefault="000C23B4" w:rsidP="000C23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в</w:t>
            </w:r>
            <w:r w:rsidRPr="00093E73">
              <w:rPr>
                <w:rFonts w:ascii="Times New Roman" w:hAnsi="Times New Roman" w:cs="Times New Roman"/>
                <w:sz w:val="24"/>
                <w:szCs w:val="24"/>
              </w:rPr>
              <w:t>ытеснение травматических переживаний</w:t>
            </w:r>
          </w:p>
          <w:p w:rsidR="000C23B4" w:rsidRPr="00093E73" w:rsidRDefault="000C23B4" w:rsidP="000C23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</w:t>
            </w:r>
            <w:r w:rsidRPr="00093E73">
              <w:rPr>
                <w:rFonts w:ascii="Times New Roman" w:hAnsi="Times New Roman" w:cs="Times New Roman"/>
                <w:sz w:val="24"/>
                <w:szCs w:val="24"/>
              </w:rPr>
              <w:t>одготовка к реальным ситуациям</w:t>
            </w:r>
          </w:p>
          <w:p w:rsidR="00A07A59" w:rsidRPr="00CF0E8D" w:rsidRDefault="00A07A59" w:rsidP="00A07A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A07A59" w:rsidRPr="000C23B4" w:rsidRDefault="000C23B4" w:rsidP="00A07A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23B4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91" w:type="pct"/>
            <w:vMerge w:val="restart"/>
          </w:tcPr>
          <w:p w:rsidR="00E369BA" w:rsidRDefault="00E369BA" w:rsidP="00E369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A07A59" w:rsidRPr="00CF0E8D" w:rsidRDefault="00E369BA" w:rsidP="00E369BA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</w:t>
            </w:r>
            <w:r w:rsidR="00210D9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93BD6" w:rsidRDefault="00993BD6" w:rsidP="00993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993BD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методы организации взаимодействия участников образовательных отношений;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  <w:r w:rsidR="002C1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детско-взрослые сообщества;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07A59" w:rsidTr="00DA7D66">
        <w:tc>
          <w:tcPr>
            <w:tcW w:w="181" w:type="pct"/>
            <w:vMerge/>
          </w:tcPr>
          <w:p w:rsidR="00A07A59" w:rsidRPr="00424CB7" w:rsidRDefault="00A07A59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A07A59" w:rsidRPr="00993BD6" w:rsidRDefault="00993BD6" w:rsidP="00993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993BD6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оказания помощи и поддержки в организации деятельности ученических органов самоуправления; создания, поддержания уклада, атмосферы и традиций жизни образовательной организации; формирования толерантности и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навыков поведения в изменяющейся поликультурной среде; освоения и адекватного применения специальных технологий и методов, позволяющих проводить коррекционно-развивающую работу.</w:t>
            </w:r>
          </w:p>
        </w:tc>
        <w:tc>
          <w:tcPr>
            <w:tcW w:w="356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A07A59" w:rsidRPr="00CF0E8D" w:rsidRDefault="00A07A59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24AF" w:rsidTr="000824AF">
        <w:tc>
          <w:tcPr>
            <w:tcW w:w="181" w:type="pct"/>
            <w:vMerge w:val="restart"/>
          </w:tcPr>
          <w:p w:rsidR="000824AF" w:rsidRPr="00424CB7" w:rsidRDefault="00543C26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11</w:t>
            </w:r>
          </w:p>
        </w:tc>
        <w:tc>
          <w:tcPr>
            <w:tcW w:w="1723" w:type="pct"/>
          </w:tcPr>
          <w:p w:rsidR="000824AF" w:rsidRPr="00993BD6" w:rsidRDefault="00993BD6" w:rsidP="00993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="002C1C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93B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993BD6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свойств; </w:t>
            </w:r>
            <w:r w:rsidRPr="00993B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993BD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взаимодействия участников образовательных отношений;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      </w:r>
            <w:r w:rsidR="002C1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социально-психологические особенности и закономерности развития детско-взрослых сообществ;</w:t>
            </w:r>
          </w:p>
        </w:tc>
        <w:tc>
          <w:tcPr>
            <w:tcW w:w="356" w:type="pct"/>
            <w:vMerge w:val="restart"/>
          </w:tcPr>
          <w:p w:rsidR="00614394" w:rsidRPr="00FF4DE2" w:rsidRDefault="00614394" w:rsidP="00614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  <w:p w:rsidR="00614394" w:rsidRPr="00FF4DE2" w:rsidRDefault="00614394" w:rsidP="00614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открытого типа </w:t>
            </w:r>
            <w:r w:rsidRPr="00FF4DE2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развернутым ответом</w:t>
            </w:r>
          </w:p>
          <w:p w:rsidR="000824AF" w:rsidRPr="00CF0E8D" w:rsidRDefault="000824AF" w:rsidP="00082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 w:val="restart"/>
          </w:tcPr>
          <w:p w:rsidR="000824AF" w:rsidRPr="00E369BA" w:rsidRDefault="00614394" w:rsidP="0008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0824AF" w:rsidRPr="00E369BA" w:rsidRDefault="00614394" w:rsidP="0008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E369BA" w:rsidRPr="00E369BA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614394" w:rsidRPr="00FF4DE2" w:rsidRDefault="00614394" w:rsidP="00614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4DE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 запишите развернутый ответ</w:t>
            </w:r>
          </w:p>
          <w:p w:rsidR="00614394" w:rsidRDefault="00614394" w:rsidP="00614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3E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4394" w:rsidRPr="00850E25" w:rsidRDefault="00614394" w:rsidP="00614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25">
              <w:rPr>
                <w:rFonts w:ascii="Times New Roman" w:hAnsi="Times New Roman" w:cs="Times New Roman"/>
                <w:sz w:val="24"/>
                <w:szCs w:val="24"/>
              </w:rPr>
              <w:t>Генерирование идей во время мозгового штурма проходит в комфортной творческой атмосфере. Почему метод не гарантирует тщательную разработку предлагаемой идеи?</w:t>
            </w:r>
          </w:p>
          <w:p w:rsidR="000824AF" w:rsidRDefault="000824AF" w:rsidP="00082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4394" w:rsidRDefault="00614394" w:rsidP="000824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4394" w:rsidRPr="00614394" w:rsidRDefault="00614394" w:rsidP="0061439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4394">
              <w:rPr>
                <w:rFonts w:ascii="Times New Roman" w:hAnsi="Times New Roman" w:cs="Times New Roman"/>
                <w:i/>
                <w:sz w:val="24"/>
                <w:szCs w:val="24"/>
              </w:rPr>
              <w:t>Развернутый ответ</w:t>
            </w:r>
          </w:p>
        </w:tc>
        <w:tc>
          <w:tcPr>
            <w:tcW w:w="445" w:type="pct"/>
            <w:gridSpan w:val="2"/>
            <w:vMerge w:val="restart"/>
          </w:tcPr>
          <w:p w:rsidR="000824AF" w:rsidRPr="000C23B4" w:rsidRDefault="00614394" w:rsidP="006143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0E25">
              <w:rPr>
                <w:rFonts w:ascii="Times New Roman" w:hAnsi="Times New Roman" w:cs="Times New Roman"/>
                <w:sz w:val="24"/>
                <w:szCs w:val="24"/>
              </w:rPr>
              <w:t xml:space="preserve">Мозговой штурм может оказаться недостаточным при решении сложных проблем, которые требуют аналитического или теоретического анализа. Пространство брейншторма не позволяет углубляться в детали — в таком случае теряется стихийность, за которую </w:t>
            </w:r>
            <w:r w:rsidRPr="00850E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 первую очередь ценится этот метод.</w:t>
            </w:r>
          </w:p>
        </w:tc>
        <w:tc>
          <w:tcPr>
            <w:tcW w:w="291" w:type="pct"/>
            <w:vMerge w:val="restart"/>
          </w:tcPr>
          <w:p w:rsidR="00614394" w:rsidRDefault="00614394" w:rsidP="00614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3б – полный правильный ответ на задание</w:t>
            </w:r>
          </w:p>
          <w:p w:rsidR="00614394" w:rsidRDefault="00614394" w:rsidP="006143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ответ по сути верный, но не полный</w:t>
            </w:r>
          </w:p>
          <w:p w:rsidR="000824AF" w:rsidRPr="00CF0E8D" w:rsidRDefault="00614394" w:rsidP="0061439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ответ отсутствует</w:t>
            </w:r>
          </w:p>
        </w:tc>
      </w:tr>
      <w:tr w:rsidR="000824AF" w:rsidTr="00DA7D66">
        <w:tc>
          <w:tcPr>
            <w:tcW w:w="181" w:type="pct"/>
            <w:vMerge/>
          </w:tcPr>
          <w:p w:rsidR="000824AF" w:rsidRPr="00424CB7" w:rsidRDefault="000824AF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824AF" w:rsidRPr="00993BD6" w:rsidRDefault="00993BD6" w:rsidP="00993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993BD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методы организации взаимодействия участников образовательных отношений;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  <w:r w:rsidR="002C1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детско-взрослые сообщества;</w:t>
            </w:r>
          </w:p>
        </w:tc>
        <w:tc>
          <w:tcPr>
            <w:tcW w:w="356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24AF" w:rsidTr="00DA7D66">
        <w:tc>
          <w:tcPr>
            <w:tcW w:w="181" w:type="pct"/>
            <w:vMerge/>
          </w:tcPr>
          <w:p w:rsidR="000824AF" w:rsidRPr="00424CB7" w:rsidRDefault="000824AF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0824AF" w:rsidRPr="00993BD6" w:rsidRDefault="00993BD6" w:rsidP="00993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993BD6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оказания помощи и поддержки в организации деятельности ученических органов самоуправления; создания, поддержания уклада, атмосферы и традиций жизни образовательной организации; формирования толерантности и навыков поведения в изменяющейся поликультурной среде; освоения и адекватного применения специальных технологий и методов, позволяющих проводить коррекционно-развивающую работу.</w:t>
            </w:r>
          </w:p>
        </w:tc>
        <w:tc>
          <w:tcPr>
            <w:tcW w:w="356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0824AF" w:rsidRPr="00CF0E8D" w:rsidRDefault="000824AF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500" w:rsidTr="000C23B4">
        <w:tc>
          <w:tcPr>
            <w:tcW w:w="181" w:type="pct"/>
            <w:vMerge w:val="restart"/>
          </w:tcPr>
          <w:p w:rsidR="00375500" w:rsidRPr="00424CB7" w:rsidRDefault="00375500" w:rsidP="00B424C6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12</w:t>
            </w:r>
          </w:p>
        </w:tc>
        <w:tc>
          <w:tcPr>
            <w:tcW w:w="1723" w:type="pct"/>
          </w:tcPr>
          <w:p w:rsidR="00375500" w:rsidRPr="00993BD6" w:rsidRDefault="00993BD6" w:rsidP="00993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ОПК-7.1. Знает:</w:t>
            </w:r>
            <w:r w:rsidR="002C1C1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993B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законы </w:t>
            </w:r>
            <w:r w:rsidRPr="00993BD6">
              <w:rPr>
                <w:rFonts w:ascii="Times New Roman" w:hAnsi="Times New Roman" w:cs="Times New Roman"/>
                <w:sz w:val="24"/>
                <w:szCs w:val="24"/>
              </w:rPr>
              <w:t xml:space="preserve">развития личности и проявления личностных свойств; </w:t>
            </w:r>
            <w:r w:rsidRPr="00993BD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методы </w:t>
            </w:r>
            <w:r w:rsidRPr="00993BD6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взаимодействия участников образовательных отношений;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закономерности формирования детско-взрослых сообществ, их социально-психологических особенности и закономерности развития детских и подростковых сообществ;</w:t>
            </w:r>
            <w:r w:rsidR="002C1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социально-психологические особенности и закономерности развития детско-взрослых сообществ;</w:t>
            </w:r>
          </w:p>
        </w:tc>
        <w:tc>
          <w:tcPr>
            <w:tcW w:w="356" w:type="pct"/>
            <w:vMerge w:val="restart"/>
          </w:tcPr>
          <w:p w:rsidR="00375500" w:rsidRPr="00CF0E8D" w:rsidRDefault="00375500" w:rsidP="000C2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3" w:type="pct"/>
            <w:vMerge w:val="restart"/>
          </w:tcPr>
          <w:p w:rsidR="00375500" w:rsidRPr="000C23B4" w:rsidRDefault="00D33FD7" w:rsidP="000C2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375500" w:rsidRPr="000C23B4" w:rsidRDefault="00D33FD7" w:rsidP="000C23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  <w:r w:rsidR="00375500" w:rsidRPr="000C23B4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14" w:type="pct"/>
            <w:vMerge w:val="restart"/>
          </w:tcPr>
          <w:p w:rsidR="00375500" w:rsidRDefault="00375500" w:rsidP="000C23B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375500" w:rsidRPr="00907374" w:rsidRDefault="00375500" w:rsidP="000C23B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282F">
              <w:rPr>
                <w:rFonts w:ascii="Times New Roman" w:hAnsi="Times New Roman" w:cs="Times New Roman"/>
                <w:sz w:val="24"/>
                <w:szCs w:val="24"/>
              </w:rPr>
              <w:t>Развитая группа способн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обеспечить развитие личности. С. </w:t>
            </w:r>
            <w:r w:rsidRPr="006E282F">
              <w:rPr>
                <w:rFonts w:ascii="Times New Roman" w:hAnsi="Times New Roman" w:cs="Times New Roman"/>
                <w:sz w:val="24"/>
                <w:szCs w:val="24"/>
              </w:rPr>
              <w:t>Кратохвилл</w:t>
            </w:r>
            <w:r w:rsidR="002C1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выделил м</w:t>
            </w:r>
            <w:r w:rsidRPr="006E282F">
              <w:rPr>
                <w:rFonts w:ascii="Times New Roman" w:hAnsi="Times New Roman" w:cs="Times New Roman"/>
                <w:sz w:val="24"/>
                <w:szCs w:val="24"/>
              </w:rPr>
              <w:t>еханизмы, лежащие в основ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процесса развития личности.</w:t>
            </w:r>
            <w:r w:rsidR="00D33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C3BC9">
              <w:rPr>
                <w:rFonts w:ascii="Times New Roman" w:hAnsi="Times New Roman" w:cs="Times New Roman"/>
                <w:sz w:val="24"/>
                <w:szCs w:val="24"/>
              </w:rPr>
              <w:t>Соотнесите</w:t>
            </w:r>
            <w:r w:rsidR="00D33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название механизмов развития личности в групповой работе из левого столбца (А-Е) с происходящими в результате процессами преобразования  из правого столбца (1-6).</w:t>
            </w:r>
          </w:p>
          <w:p w:rsidR="00375500" w:rsidRDefault="00375500" w:rsidP="000C2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34"/>
              <w:gridCol w:w="1417"/>
              <w:gridCol w:w="425"/>
              <w:gridCol w:w="2127"/>
            </w:tblGrid>
            <w:tr w:rsidR="00375500" w:rsidRPr="00093E73" w:rsidTr="00D15805">
              <w:tc>
                <w:tcPr>
                  <w:tcW w:w="1951" w:type="dxa"/>
                  <w:gridSpan w:val="2"/>
                </w:tcPr>
                <w:p w:rsidR="00375500" w:rsidRPr="00093E73" w:rsidRDefault="00375500" w:rsidP="00D15805">
                  <w:pPr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</w:pPr>
                  <w:r w:rsidRPr="00093E7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Механизмы</w:t>
                  </w:r>
                </w:p>
              </w:tc>
              <w:tc>
                <w:tcPr>
                  <w:tcW w:w="2552" w:type="dxa"/>
                  <w:gridSpan w:val="2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eastAsia="Times New Roman" w:hAnsi="Times New Roman" w:cs="Times New Roman"/>
                      <w:color w:val="000000"/>
                      <w:lang w:eastAsia="en-US"/>
                    </w:rPr>
                    <w:t>Процессы преобразования</w:t>
                  </w:r>
                </w:p>
              </w:tc>
            </w:tr>
            <w:tr w:rsidR="00375500" w:rsidRPr="00093E73" w:rsidTr="00D15805">
              <w:tc>
                <w:tcPr>
                  <w:tcW w:w="534" w:type="dxa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eastAsiaTheme="minorHAnsi" w:hAnsi="Times New Roman" w:cs="Times New Roman"/>
                      <w:lang w:eastAsia="en-US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Членство в группе</w:t>
                  </w:r>
                </w:p>
              </w:tc>
              <w:tc>
                <w:tcPr>
                  <w:tcW w:w="425" w:type="dxa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eastAsiaTheme="minorHAnsi" w:hAnsi="Times New Roman" w:cs="Times New Roman"/>
                      <w:lang w:eastAsia="en-US"/>
                    </w:rPr>
                    <w:t>1</w:t>
                  </w:r>
                </w:p>
              </w:tc>
              <w:tc>
                <w:tcPr>
                  <w:tcW w:w="2127" w:type="dxa"/>
                </w:tcPr>
                <w:p w:rsidR="00375500" w:rsidRPr="00093E73" w:rsidRDefault="00375500" w:rsidP="00D15805">
                  <w:pPr>
                    <w:rPr>
                      <w:rFonts w:ascii="Times New Roman" w:hAnsi="Times New Roman" w:cs="Times New Roman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Происходит свободное выражение собственных эмоций, понимание и раскрытие своих проблем с соответствующими им переживаниями</w:t>
                  </w:r>
                </w:p>
              </w:tc>
            </w:tr>
            <w:tr w:rsidR="00375500" w:rsidRPr="00093E73" w:rsidTr="00D15805">
              <w:tc>
                <w:tcPr>
                  <w:tcW w:w="534" w:type="dxa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eastAsiaTheme="minorHAnsi" w:hAnsi="Times New Roman" w:cs="Times New Roman"/>
                      <w:lang w:eastAsia="en-US"/>
                    </w:rPr>
                    <w:t>Б</w:t>
                  </w:r>
                </w:p>
              </w:tc>
              <w:tc>
                <w:tcPr>
                  <w:tcW w:w="1417" w:type="dxa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Эмоциональная поддержка</w:t>
                  </w:r>
                </w:p>
              </w:tc>
              <w:tc>
                <w:tcPr>
                  <w:tcW w:w="425" w:type="dxa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eastAsiaTheme="minorHAnsi" w:hAnsi="Times New Roman" w:cs="Times New Roman"/>
                      <w:lang w:eastAsia="en-US"/>
                    </w:rPr>
                    <w:t>2</w:t>
                  </w:r>
                </w:p>
              </w:tc>
              <w:tc>
                <w:tcPr>
                  <w:tcW w:w="2127" w:type="dxa"/>
                </w:tcPr>
                <w:p w:rsidR="00375500" w:rsidRPr="00093E73" w:rsidRDefault="00375500" w:rsidP="00D15805">
                  <w:pPr>
                    <w:rPr>
                      <w:rFonts w:ascii="Times New Roman" w:hAnsi="Times New Roman" w:cs="Times New Roman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Возникает осознание своей проблематики, своих мотивов поведения, своей роли в происхождении различных конфликтов</w:t>
                  </w:r>
                </w:p>
              </w:tc>
            </w:tr>
            <w:tr w:rsidR="00375500" w:rsidRPr="00093E73" w:rsidTr="00D15805">
              <w:tc>
                <w:tcPr>
                  <w:tcW w:w="534" w:type="dxa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eastAsiaTheme="minorHAnsi" w:hAnsi="Times New Roman" w:cs="Times New Roman"/>
                      <w:lang w:eastAsia="en-US"/>
                    </w:rPr>
                    <w:t>В</w:t>
                  </w:r>
                </w:p>
              </w:tc>
              <w:tc>
                <w:tcPr>
                  <w:tcW w:w="1417" w:type="dxa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Помощь другим</w:t>
                  </w:r>
                </w:p>
              </w:tc>
              <w:tc>
                <w:tcPr>
                  <w:tcW w:w="425" w:type="dxa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eastAsiaTheme="minorHAnsi" w:hAnsi="Times New Roman" w:cs="Times New Roman"/>
                      <w:lang w:eastAsia="en-US"/>
                    </w:rPr>
                    <w:t>3</w:t>
                  </w:r>
                </w:p>
              </w:tc>
              <w:tc>
                <w:tcPr>
                  <w:tcW w:w="2127" w:type="dxa"/>
                </w:tcPr>
                <w:p w:rsidR="00375500" w:rsidRPr="00093E73" w:rsidRDefault="00375500" w:rsidP="00D15805">
                  <w:pPr>
                    <w:rPr>
                      <w:rFonts w:ascii="Times New Roman" w:hAnsi="Times New Roman" w:cs="Times New Roman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 xml:space="preserve">Позволяет почувствовать, что он не один со </w:t>
                  </w:r>
                  <w:r w:rsidRPr="00093E73">
                    <w:rPr>
                      <w:rFonts w:ascii="Times New Roman" w:hAnsi="Times New Roman" w:cs="Times New Roman"/>
                    </w:rPr>
                    <w:lastRenderedPageBreak/>
                    <w:t>своими проблемами, что его проблемы не уникальны</w:t>
                  </w:r>
                </w:p>
              </w:tc>
            </w:tr>
            <w:tr w:rsidR="00375500" w:rsidRPr="00093E73" w:rsidTr="00D15805">
              <w:tc>
                <w:tcPr>
                  <w:tcW w:w="534" w:type="dxa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eastAsiaTheme="minorHAnsi" w:hAnsi="Times New Roman" w:cs="Times New Roman"/>
                      <w:lang w:eastAsia="en-US"/>
                    </w:rPr>
                    <w:lastRenderedPageBreak/>
                    <w:t>Г</w:t>
                  </w:r>
                </w:p>
              </w:tc>
              <w:tc>
                <w:tcPr>
                  <w:tcW w:w="1417" w:type="dxa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Самоизучение и самопроявление</w:t>
                  </w:r>
                </w:p>
              </w:tc>
              <w:tc>
                <w:tcPr>
                  <w:tcW w:w="425" w:type="dxa"/>
                </w:tcPr>
                <w:p w:rsidR="00375500" w:rsidRPr="00093E73" w:rsidRDefault="00375500" w:rsidP="00D15805">
                  <w:pPr>
                    <w:rPr>
                      <w:rFonts w:ascii="Times New Roman" w:eastAsiaTheme="minorHAnsi" w:hAnsi="Times New Roman" w:cs="Times New Roman"/>
                      <w:lang w:eastAsia="en-US"/>
                    </w:rPr>
                  </w:pPr>
                  <w:r w:rsidRPr="00093E73">
                    <w:rPr>
                      <w:rFonts w:ascii="Times New Roman" w:eastAsiaTheme="minorHAnsi" w:hAnsi="Times New Roman" w:cs="Times New Roman"/>
                      <w:lang w:eastAsia="en-US"/>
                    </w:rPr>
                    <w:t>4</w:t>
                  </w:r>
                </w:p>
              </w:tc>
              <w:tc>
                <w:tcPr>
                  <w:tcW w:w="2127" w:type="dxa"/>
                </w:tcPr>
                <w:p w:rsidR="00375500" w:rsidRPr="00093E73" w:rsidRDefault="00375500" w:rsidP="00D15805">
                  <w:pPr>
                    <w:rPr>
                      <w:rFonts w:ascii="Times New Roman" w:hAnsi="Times New Roman" w:cs="Times New Roman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Повышается чувство сопринадлежности, уверенности и правильной самооценки</w:t>
                  </w:r>
                </w:p>
              </w:tc>
            </w:tr>
            <w:tr w:rsidR="00375500" w:rsidRPr="00093E73" w:rsidTr="00D15805">
              <w:tc>
                <w:tcPr>
                  <w:tcW w:w="534" w:type="dxa"/>
                </w:tcPr>
                <w:p w:rsidR="00375500" w:rsidRPr="00093E73" w:rsidRDefault="00375500" w:rsidP="00D15805">
                  <w:pPr>
                    <w:rPr>
                      <w:rFonts w:ascii="Times New Roman" w:hAnsi="Times New Roman" w:cs="Times New Roman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17" w:type="dxa"/>
                </w:tcPr>
                <w:p w:rsidR="00375500" w:rsidRPr="00093E73" w:rsidRDefault="00375500" w:rsidP="00D15805">
                  <w:pPr>
                    <w:rPr>
                      <w:rFonts w:ascii="Times New Roman" w:hAnsi="Times New Roman" w:cs="Times New Roman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Отреагирование</w:t>
                  </w:r>
                </w:p>
              </w:tc>
              <w:tc>
                <w:tcPr>
                  <w:tcW w:w="425" w:type="dxa"/>
                </w:tcPr>
                <w:p w:rsidR="00375500" w:rsidRPr="00093E73" w:rsidRDefault="00375500" w:rsidP="00D15805">
                  <w:pPr>
                    <w:rPr>
                      <w:rFonts w:ascii="Times New Roman" w:hAnsi="Times New Roman" w:cs="Times New Roman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2127" w:type="dxa"/>
                </w:tcPr>
                <w:p w:rsidR="00375500" w:rsidRPr="00093E73" w:rsidRDefault="00375500" w:rsidP="00D15805">
                  <w:pPr>
                    <w:rPr>
                      <w:rFonts w:ascii="Times New Roman" w:hAnsi="Times New Roman" w:cs="Times New Roman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Происходит преодоление неадекватных форм поведения, коррекция своих неадекватных реакций, на основе изменений в познавательной сфере</w:t>
                  </w:r>
                </w:p>
              </w:tc>
            </w:tr>
            <w:tr w:rsidR="00375500" w:rsidRPr="00093E73" w:rsidTr="00D15805">
              <w:tc>
                <w:tcPr>
                  <w:tcW w:w="534" w:type="dxa"/>
                </w:tcPr>
                <w:p w:rsidR="00375500" w:rsidRPr="00093E73" w:rsidRDefault="00375500" w:rsidP="00D15805">
                  <w:pPr>
                    <w:rPr>
                      <w:rFonts w:ascii="Times New Roman" w:hAnsi="Times New Roman" w:cs="Times New Roman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Е</w:t>
                  </w:r>
                </w:p>
              </w:tc>
              <w:tc>
                <w:tcPr>
                  <w:tcW w:w="1417" w:type="dxa"/>
                </w:tcPr>
                <w:p w:rsidR="00375500" w:rsidRPr="00093E73" w:rsidRDefault="00375500" w:rsidP="00D15805">
                  <w:pPr>
                    <w:rPr>
                      <w:rFonts w:ascii="Times New Roman" w:hAnsi="Times New Roman" w:cs="Times New Roman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Апробирование и освоение нового опыта</w:t>
                  </w:r>
                </w:p>
              </w:tc>
              <w:tc>
                <w:tcPr>
                  <w:tcW w:w="425" w:type="dxa"/>
                </w:tcPr>
                <w:p w:rsidR="00375500" w:rsidRPr="00093E73" w:rsidRDefault="00375500" w:rsidP="00D15805">
                  <w:pPr>
                    <w:rPr>
                      <w:rFonts w:ascii="Times New Roman" w:hAnsi="Times New Roman" w:cs="Times New Roman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>6</w:t>
                  </w:r>
                </w:p>
              </w:tc>
              <w:tc>
                <w:tcPr>
                  <w:tcW w:w="2127" w:type="dxa"/>
                </w:tcPr>
                <w:p w:rsidR="00375500" w:rsidRPr="00093E73" w:rsidRDefault="00375500" w:rsidP="00D1580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093E73">
                    <w:rPr>
                      <w:rFonts w:ascii="Times New Roman" w:hAnsi="Times New Roman" w:cs="Times New Roman"/>
                    </w:rPr>
                    <w:t xml:space="preserve">Возникает атмосфера взаимной заинтересованности, доверия и понимания </w:t>
                  </w:r>
                </w:p>
              </w:tc>
            </w:tr>
          </w:tbl>
          <w:p w:rsidR="00375500" w:rsidRDefault="00375500" w:rsidP="000C2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5500" w:rsidRDefault="00375500" w:rsidP="00375500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87"/>
              <w:gridCol w:w="789"/>
              <w:gridCol w:w="789"/>
              <w:gridCol w:w="790"/>
              <w:gridCol w:w="790"/>
              <w:gridCol w:w="790"/>
            </w:tblGrid>
            <w:tr w:rsidR="00375500" w:rsidTr="00D15805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500" w:rsidRDefault="00375500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500" w:rsidRDefault="00375500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500" w:rsidRDefault="00375500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5500" w:rsidRDefault="00375500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500" w:rsidRDefault="00375500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500" w:rsidRDefault="00375500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</w:tr>
            <w:tr w:rsidR="00375500" w:rsidTr="00D15805">
              <w:tc>
                <w:tcPr>
                  <w:tcW w:w="7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500" w:rsidRDefault="00375500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500" w:rsidRDefault="00375500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500" w:rsidRDefault="00375500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500" w:rsidRDefault="00375500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500" w:rsidRDefault="00375500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5500" w:rsidRDefault="00375500" w:rsidP="00D1580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375500" w:rsidRPr="00CF0E8D" w:rsidRDefault="00375500" w:rsidP="000C2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 w:val="restart"/>
          </w:tcPr>
          <w:p w:rsidR="00375500" w:rsidRDefault="00375500" w:rsidP="003755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А3Б6В4Г2Д1Е5</w:t>
            </w:r>
          </w:p>
          <w:p w:rsidR="00375500" w:rsidRPr="00CF0E8D" w:rsidRDefault="00375500" w:rsidP="000C23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 w:val="restart"/>
          </w:tcPr>
          <w:p w:rsidR="00375500" w:rsidRDefault="00375500" w:rsidP="00375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375500" w:rsidRDefault="00375500" w:rsidP="00375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375500" w:rsidRPr="00CF0E8D" w:rsidRDefault="00375500" w:rsidP="0037550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75500" w:rsidTr="00DA7D66">
        <w:tc>
          <w:tcPr>
            <w:tcW w:w="181" w:type="pct"/>
            <w:vMerge/>
          </w:tcPr>
          <w:p w:rsidR="00375500" w:rsidRPr="00424CB7" w:rsidRDefault="00375500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75500" w:rsidRPr="00993BD6" w:rsidRDefault="00993BD6" w:rsidP="00993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ОПК-7.2. Умеет:</w:t>
            </w:r>
            <w:r w:rsidRPr="00993BD6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использовать методы организации взаимодействия участников образовательных отношений;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управлять учебными группами с целью вовлечения обучающихся в процесс обучения и воспитания, мотивируя их учебно-познавательную деятельность;</w:t>
            </w:r>
            <w:r w:rsidR="002C1C1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формировать детско-взрослые сообщества;</w:t>
            </w:r>
          </w:p>
        </w:tc>
        <w:tc>
          <w:tcPr>
            <w:tcW w:w="356" w:type="pct"/>
            <w:vMerge/>
            <w:vAlign w:val="center"/>
          </w:tcPr>
          <w:p w:rsidR="00375500" w:rsidRPr="00CF0E8D" w:rsidRDefault="003755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75500" w:rsidRPr="00CF0E8D" w:rsidRDefault="003755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75500" w:rsidRPr="00CF0E8D" w:rsidRDefault="003755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75500" w:rsidRPr="00CF0E8D" w:rsidRDefault="003755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75500" w:rsidRPr="00CF0E8D" w:rsidRDefault="003755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75500" w:rsidRPr="00CF0E8D" w:rsidRDefault="003755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5500" w:rsidTr="00DA7D66">
        <w:tc>
          <w:tcPr>
            <w:tcW w:w="181" w:type="pct"/>
            <w:vMerge/>
          </w:tcPr>
          <w:p w:rsidR="00375500" w:rsidRPr="00424CB7" w:rsidRDefault="00375500" w:rsidP="00B424C6">
            <w:pPr>
              <w:pStyle w:val="Default"/>
              <w:rPr>
                <w:b/>
              </w:rPr>
            </w:pPr>
          </w:p>
        </w:tc>
        <w:tc>
          <w:tcPr>
            <w:tcW w:w="1723" w:type="pct"/>
          </w:tcPr>
          <w:p w:rsidR="00375500" w:rsidRPr="00993BD6" w:rsidRDefault="00993BD6" w:rsidP="00993B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3BD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ОПК-7.3. Имеет навыки и/или опыт деятельности: </w:t>
            </w:r>
            <w:r w:rsidRPr="00993BD6">
              <w:rPr>
                <w:rFonts w:ascii="Times New Roman" w:hAnsi="Times New Roman" w:cs="Times New Roman"/>
                <w:sz w:val="24"/>
                <w:szCs w:val="24"/>
              </w:rPr>
              <w:t xml:space="preserve">выявления в ходе наблюдения поведенческих и личностных проблем обучающихся, связанных с особенностями их развития; </w:t>
            </w:r>
            <w:r w:rsidRPr="00993BD6">
              <w:rPr>
                <w:rFonts w:ascii="Times New Roman" w:hAnsi="Times New Roman" w:cs="Times New Roman"/>
                <w:i/>
                <w:sz w:val="24"/>
                <w:szCs w:val="24"/>
              </w:rPr>
              <w:t>оказания помощи и поддержки в организации деятельности ученических органов самоуправления; создания, поддержания уклада, атмосферы и традиций жизни образовательной организации; формирования толерантности и навыков поведения в изменяющейся поликультурной среде; освоения и адекватного применения специальных технологий и методов, позволяющих проводить коррекционно-развивающую работу.</w:t>
            </w:r>
          </w:p>
        </w:tc>
        <w:tc>
          <w:tcPr>
            <w:tcW w:w="356" w:type="pct"/>
            <w:vMerge/>
            <w:vAlign w:val="center"/>
          </w:tcPr>
          <w:p w:rsidR="00375500" w:rsidRPr="00CF0E8D" w:rsidRDefault="003755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3" w:type="pct"/>
            <w:vMerge/>
            <w:vAlign w:val="center"/>
          </w:tcPr>
          <w:p w:rsidR="00375500" w:rsidRPr="00CF0E8D" w:rsidRDefault="003755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" w:type="pct"/>
            <w:vMerge/>
            <w:vAlign w:val="center"/>
          </w:tcPr>
          <w:p w:rsidR="00375500" w:rsidRPr="00CF0E8D" w:rsidRDefault="003755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pct"/>
            <w:vMerge/>
            <w:vAlign w:val="center"/>
          </w:tcPr>
          <w:p w:rsidR="00375500" w:rsidRPr="00CF0E8D" w:rsidRDefault="003755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5" w:type="pct"/>
            <w:gridSpan w:val="2"/>
            <w:vMerge/>
            <w:vAlign w:val="center"/>
          </w:tcPr>
          <w:p w:rsidR="00375500" w:rsidRPr="00CF0E8D" w:rsidRDefault="003755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" w:type="pct"/>
            <w:vMerge/>
            <w:vAlign w:val="center"/>
          </w:tcPr>
          <w:p w:rsidR="00375500" w:rsidRPr="00CF0E8D" w:rsidRDefault="00375500" w:rsidP="00CF0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01C1D" w:rsidRPr="008C4722" w:rsidRDefault="00701C1D" w:rsidP="008C472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701C1D" w:rsidRPr="008C4722" w:rsidSect="00984C2E">
      <w:headerReference w:type="default" r:id="rId8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CCD" w:rsidRDefault="00A33CCD" w:rsidP="00701C1D">
      <w:pPr>
        <w:spacing w:after="0" w:line="240" w:lineRule="auto"/>
      </w:pPr>
      <w:r>
        <w:separator/>
      </w:r>
    </w:p>
  </w:endnote>
  <w:endnote w:type="continuationSeparator" w:id="1">
    <w:p w:rsidR="00A33CCD" w:rsidRDefault="00A33CCD" w:rsidP="00701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CCD" w:rsidRDefault="00A33CCD" w:rsidP="00701C1D">
      <w:pPr>
        <w:spacing w:after="0" w:line="240" w:lineRule="auto"/>
      </w:pPr>
      <w:r>
        <w:separator/>
      </w:r>
    </w:p>
  </w:footnote>
  <w:footnote w:type="continuationSeparator" w:id="1">
    <w:p w:rsidR="00A33CCD" w:rsidRDefault="00A33CCD" w:rsidP="00701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BD0B59" w:rsidRDefault="00BD0B59">
        <w:pPr>
          <w:pStyle w:val="a9"/>
          <w:jc w:val="center"/>
        </w:pPr>
        <w:fldSimple w:instr=" PAGE   \* MERGEFORMAT ">
          <w:r w:rsidR="009D2D73">
            <w:rPr>
              <w:noProof/>
            </w:rPr>
            <w:t>2</w:t>
          </w:r>
        </w:fldSimple>
      </w:p>
    </w:sdtContent>
  </w:sdt>
  <w:p w:rsidR="00BD0B59" w:rsidRDefault="00BD0B59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0905"/>
    <w:multiLevelType w:val="hybridMultilevel"/>
    <w:tmpl w:val="8B7A30E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51DE777F"/>
    <w:multiLevelType w:val="hybridMultilevel"/>
    <w:tmpl w:val="219600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B123DE"/>
    <w:multiLevelType w:val="hybridMultilevel"/>
    <w:tmpl w:val="68D090F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0871AE"/>
    <w:multiLevelType w:val="hybridMultilevel"/>
    <w:tmpl w:val="DA5A6130"/>
    <w:lvl w:ilvl="0" w:tplc="D7EE714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530C9C"/>
    <w:multiLevelType w:val="hybridMultilevel"/>
    <w:tmpl w:val="CBFAB1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4722"/>
    <w:rsid w:val="000042A2"/>
    <w:rsid w:val="000114C0"/>
    <w:rsid w:val="0002752D"/>
    <w:rsid w:val="00044CFD"/>
    <w:rsid w:val="00082278"/>
    <w:rsid w:val="000824AF"/>
    <w:rsid w:val="00092F7F"/>
    <w:rsid w:val="000C23B4"/>
    <w:rsid w:val="000C4C3A"/>
    <w:rsid w:val="001118DC"/>
    <w:rsid w:val="001506A9"/>
    <w:rsid w:val="00155157"/>
    <w:rsid w:val="00162094"/>
    <w:rsid w:val="001728C5"/>
    <w:rsid w:val="0019157D"/>
    <w:rsid w:val="001B44E9"/>
    <w:rsid w:val="001F5B6E"/>
    <w:rsid w:val="001F62C8"/>
    <w:rsid w:val="00210D9F"/>
    <w:rsid w:val="00245AA4"/>
    <w:rsid w:val="00252B52"/>
    <w:rsid w:val="00253231"/>
    <w:rsid w:val="002C1C1E"/>
    <w:rsid w:val="002E6895"/>
    <w:rsid w:val="003025AB"/>
    <w:rsid w:val="00317CBC"/>
    <w:rsid w:val="00357789"/>
    <w:rsid w:val="00364C35"/>
    <w:rsid w:val="00375500"/>
    <w:rsid w:val="00380D9B"/>
    <w:rsid w:val="003D2650"/>
    <w:rsid w:val="003D3220"/>
    <w:rsid w:val="003E1F17"/>
    <w:rsid w:val="00424CB7"/>
    <w:rsid w:val="00452BF4"/>
    <w:rsid w:val="00471A91"/>
    <w:rsid w:val="004A3126"/>
    <w:rsid w:val="004B21FD"/>
    <w:rsid w:val="004B6FA4"/>
    <w:rsid w:val="004E55B4"/>
    <w:rsid w:val="004F3948"/>
    <w:rsid w:val="004F486D"/>
    <w:rsid w:val="005052D8"/>
    <w:rsid w:val="00535687"/>
    <w:rsid w:val="00542483"/>
    <w:rsid w:val="00543C26"/>
    <w:rsid w:val="00553822"/>
    <w:rsid w:val="00614394"/>
    <w:rsid w:val="0066714E"/>
    <w:rsid w:val="00673302"/>
    <w:rsid w:val="00677F66"/>
    <w:rsid w:val="00695A1C"/>
    <w:rsid w:val="006D1977"/>
    <w:rsid w:val="006E41EC"/>
    <w:rsid w:val="00701C1D"/>
    <w:rsid w:val="00720BB3"/>
    <w:rsid w:val="007355A2"/>
    <w:rsid w:val="007465C3"/>
    <w:rsid w:val="00757DDF"/>
    <w:rsid w:val="007930E0"/>
    <w:rsid w:val="007A39C8"/>
    <w:rsid w:val="007B4973"/>
    <w:rsid w:val="007E38E3"/>
    <w:rsid w:val="007F2F8A"/>
    <w:rsid w:val="007F7DE1"/>
    <w:rsid w:val="00806A2C"/>
    <w:rsid w:val="00810488"/>
    <w:rsid w:val="00831733"/>
    <w:rsid w:val="008858AA"/>
    <w:rsid w:val="00890131"/>
    <w:rsid w:val="008C4722"/>
    <w:rsid w:val="00984C2E"/>
    <w:rsid w:val="00990CC3"/>
    <w:rsid w:val="00993BD6"/>
    <w:rsid w:val="009968E5"/>
    <w:rsid w:val="009A6BF0"/>
    <w:rsid w:val="009D2D73"/>
    <w:rsid w:val="009D2E0B"/>
    <w:rsid w:val="009E3FE2"/>
    <w:rsid w:val="00A07A59"/>
    <w:rsid w:val="00A3129A"/>
    <w:rsid w:val="00A33CCD"/>
    <w:rsid w:val="00A33D94"/>
    <w:rsid w:val="00A869E3"/>
    <w:rsid w:val="00A943B0"/>
    <w:rsid w:val="00AA0F45"/>
    <w:rsid w:val="00AA1990"/>
    <w:rsid w:val="00AA36E8"/>
    <w:rsid w:val="00AA7C89"/>
    <w:rsid w:val="00AB3855"/>
    <w:rsid w:val="00AF1554"/>
    <w:rsid w:val="00B053CE"/>
    <w:rsid w:val="00B2075D"/>
    <w:rsid w:val="00B424C6"/>
    <w:rsid w:val="00B51B9C"/>
    <w:rsid w:val="00B617D3"/>
    <w:rsid w:val="00B714B7"/>
    <w:rsid w:val="00B720B4"/>
    <w:rsid w:val="00B721B9"/>
    <w:rsid w:val="00BB2BAD"/>
    <w:rsid w:val="00BC1518"/>
    <w:rsid w:val="00BD0B59"/>
    <w:rsid w:val="00BF366B"/>
    <w:rsid w:val="00BF4102"/>
    <w:rsid w:val="00BF7AA4"/>
    <w:rsid w:val="00C36012"/>
    <w:rsid w:val="00C536C1"/>
    <w:rsid w:val="00C5686D"/>
    <w:rsid w:val="00C57263"/>
    <w:rsid w:val="00C60874"/>
    <w:rsid w:val="00C6180F"/>
    <w:rsid w:val="00C933DE"/>
    <w:rsid w:val="00C933F3"/>
    <w:rsid w:val="00CA6C1F"/>
    <w:rsid w:val="00CC60B0"/>
    <w:rsid w:val="00CD3144"/>
    <w:rsid w:val="00CE2958"/>
    <w:rsid w:val="00CE5EB2"/>
    <w:rsid w:val="00CF0E8D"/>
    <w:rsid w:val="00D07B9A"/>
    <w:rsid w:val="00D15805"/>
    <w:rsid w:val="00D33FD7"/>
    <w:rsid w:val="00D97FE8"/>
    <w:rsid w:val="00DA06E6"/>
    <w:rsid w:val="00DA7D66"/>
    <w:rsid w:val="00DB487B"/>
    <w:rsid w:val="00DE170A"/>
    <w:rsid w:val="00E00A0F"/>
    <w:rsid w:val="00E369BA"/>
    <w:rsid w:val="00E37D4F"/>
    <w:rsid w:val="00EA036F"/>
    <w:rsid w:val="00EC58A9"/>
    <w:rsid w:val="00ED1662"/>
    <w:rsid w:val="00EE3AF9"/>
    <w:rsid w:val="00EE553F"/>
    <w:rsid w:val="00F10320"/>
    <w:rsid w:val="00F13479"/>
    <w:rsid w:val="00F14736"/>
    <w:rsid w:val="00F30E83"/>
    <w:rsid w:val="00F3333F"/>
    <w:rsid w:val="00F45613"/>
    <w:rsid w:val="00F77D8C"/>
    <w:rsid w:val="00FE25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4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701C1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701C1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701C1D"/>
    <w:rPr>
      <w:vertAlign w:val="superscript"/>
    </w:rPr>
  </w:style>
  <w:style w:type="paragraph" w:customStyle="1" w:styleId="Default">
    <w:name w:val="Default"/>
    <w:rsid w:val="00424CB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7">
    <w:name w:val="Normal (Web)"/>
    <w:basedOn w:val="a"/>
    <w:link w:val="a8"/>
    <w:uiPriority w:val="99"/>
    <w:rsid w:val="00C536C1"/>
    <w:pPr>
      <w:spacing w:before="100" w:beforeAutospacing="1" w:after="100" w:afterAutospacing="1" w:line="240" w:lineRule="auto"/>
      <w:ind w:left="192" w:right="72"/>
      <w:jc w:val="both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114C0"/>
  </w:style>
  <w:style w:type="paragraph" w:styleId="ab">
    <w:name w:val="footer"/>
    <w:basedOn w:val="a"/>
    <w:link w:val="ac"/>
    <w:uiPriority w:val="99"/>
    <w:semiHidden/>
    <w:unhideWhenUsed/>
    <w:rsid w:val="000114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0114C0"/>
  </w:style>
  <w:style w:type="paragraph" w:styleId="ad">
    <w:name w:val="List Paragraph"/>
    <w:basedOn w:val="a"/>
    <w:uiPriority w:val="34"/>
    <w:qFormat/>
    <w:rsid w:val="000114C0"/>
    <w:pPr>
      <w:ind w:left="720"/>
      <w:contextualSpacing/>
    </w:pPr>
  </w:style>
  <w:style w:type="character" w:styleId="ae">
    <w:name w:val="Hyperlink"/>
    <w:uiPriority w:val="99"/>
    <w:rsid w:val="004F486D"/>
    <w:rPr>
      <w:color w:val="0000FF"/>
      <w:u w:val="single"/>
    </w:rPr>
  </w:style>
  <w:style w:type="paragraph" w:customStyle="1" w:styleId="richfactdown-paragraph">
    <w:name w:val="richfactdown-paragraph"/>
    <w:basedOn w:val="a"/>
    <w:rsid w:val="00F30E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бычный (веб) Знак"/>
    <w:link w:val="a7"/>
    <w:uiPriority w:val="99"/>
    <w:locked/>
    <w:rsid w:val="007A39C8"/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695A1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5D8187-1F3E-4BFF-850F-E9836C3C2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16</Pages>
  <Words>3752</Words>
  <Characters>21387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2</cp:revision>
  <dcterms:created xsi:type="dcterms:W3CDTF">2024-09-24T10:48:00Z</dcterms:created>
  <dcterms:modified xsi:type="dcterms:W3CDTF">2024-09-24T11:14:00Z</dcterms:modified>
</cp:coreProperties>
</file>